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38A32C" w14:textId="77777777" w:rsidR="00762777" w:rsidRPr="00D74706" w:rsidRDefault="00762777" w:rsidP="00361057">
      <w:pPr>
        <w:jc w:val="center"/>
        <w:rPr>
          <w:rFonts w:asciiTheme="majorHAnsi" w:hAnsiTheme="majorHAnsi"/>
          <w:smallCaps/>
          <w:sz w:val="32"/>
          <w:szCs w:val="32"/>
        </w:rPr>
      </w:pPr>
      <w:r w:rsidRPr="00D74706">
        <w:rPr>
          <w:rFonts w:asciiTheme="majorHAnsi" w:hAnsiTheme="majorHAnsi"/>
          <w:smallCaps/>
          <w:sz w:val="32"/>
          <w:szCs w:val="32"/>
        </w:rPr>
        <w:t xml:space="preserve">Omica e </w:t>
      </w:r>
      <w:r w:rsidRPr="00D74706">
        <w:rPr>
          <w:rFonts w:asciiTheme="majorHAnsi" w:hAnsiTheme="majorHAnsi"/>
          <w:b/>
          <w:bCs/>
          <w:smallCaps/>
          <w:sz w:val="32"/>
          <w:szCs w:val="32"/>
        </w:rPr>
        <w:t>n</w:t>
      </w:r>
      <w:r w:rsidRPr="00D74706">
        <w:rPr>
          <w:rFonts w:asciiTheme="majorHAnsi" w:hAnsiTheme="majorHAnsi"/>
          <w:smallCaps/>
          <w:sz w:val="32"/>
          <w:szCs w:val="32"/>
        </w:rPr>
        <w:t>anotecnologie negli Esseri  Viventi</w:t>
      </w:r>
    </w:p>
    <w:p w14:paraId="02D8C18E" w14:textId="7E2F0798" w:rsidR="00762777" w:rsidRPr="00D74706" w:rsidRDefault="00361057" w:rsidP="00361057">
      <w:pPr>
        <w:jc w:val="center"/>
        <w:rPr>
          <w:rFonts w:asciiTheme="majorHAnsi" w:hAnsiTheme="majorHAnsi"/>
          <w:smallCaps/>
          <w:sz w:val="32"/>
          <w:szCs w:val="32"/>
        </w:rPr>
      </w:pPr>
      <w:r>
        <w:rPr>
          <w:rFonts w:asciiTheme="majorHAnsi" w:hAnsiTheme="majorHAnsi"/>
          <w:smallCaps/>
          <w:sz w:val="32"/>
          <w:szCs w:val="32"/>
        </w:rPr>
        <w:t xml:space="preserve">Il Progetto </w:t>
      </w:r>
      <w:r w:rsidR="00762777" w:rsidRPr="00D74706">
        <w:rPr>
          <w:rFonts w:asciiTheme="majorHAnsi" w:hAnsiTheme="majorHAnsi"/>
          <w:smallCaps/>
          <w:sz w:val="32"/>
          <w:szCs w:val="32"/>
        </w:rPr>
        <w:t>O.N.E.V.</w:t>
      </w:r>
    </w:p>
    <w:p w14:paraId="4538D9C3" w14:textId="77777777" w:rsidR="00762777" w:rsidRPr="00D74706" w:rsidRDefault="00762777" w:rsidP="00361057">
      <w:pPr>
        <w:rPr>
          <w:rFonts w:asciiTheme="majorHAnsi" w:hAnsiTheme="majorHAnsi"/>
          <w:sz w:val="32"/>
          <w:szCs w:val="32"/>
        </w:rPr>
      </w:pPr>
    </w:p>
    <w:p w14:paraId="3106D612" w14:textId="77777777" w:rsidR="00762777" w:rsidRPr="00D74706" w:rsidRDefault="00762777" w:rsidP="00361057">
      <w:pPr>
        <w:jc w:val="center"/>
        <w:rPr>
          <w:rFonts w:asciiTheme="majorHAnsi" w:hAnsiTheme="majorHAnsi"/>
          <w:smallCaps/>
          <w:sz w:val="32"/>
          <w:szCs w:val="32"/>
          <w:lang w:val="en-US"/>
        </w:rPr>
      </w:pPr>
      <w:r w:rsidRPr="00D74706">
        <w:rPr>
          <w:rFonts w:asciiTheme="majorHAnsi" w:hAnsiTheme="majorHAnsi"/>
          <w:smallCaps/>
          <w:sz w:val="32"/>
          <w:szCs w:val="32"/>
          <w:lang w:val="en-US"/>
        </w:rPr>
        <w:t>Lunedì 1’ dicembre 2014</w:t>
      </w:r>
    </w:p>
    <w:p w14:paraId="6E4F4E46" w14:textId="77777777" w:rsidR="00762777" w:rsidRPr="00D74706" w:rsidRDefault="00762777" w:rsidP="00361057">
      <w:pPr>
        <w:jc w:val="center"/>
        <w:rPr>
          <w:rFonts w:asciiTheme="majorHAnsi" w:hAnsiTheme="majorHAnsi"/>
          <w:smallCaps/>
          <w:sz w:val="32"/>
          <w:szCs w:val="32"/>
          <w:lang w:val="en-US"/>
        </w:rPr>
      </w:pPr>
    </w:p>
    <w:p w14:paraId="737AB62F" w14:textId="77777777" w:rsidR="00762777" w:rsidRPr="00D74706" w:rsidRDefault="00762777" w:rsidP="00361057">
      <w:pPr>
        <w:jc w:val="center"/>
        <w:rPr>
          <w:rFonts w:asciiTheme="majorHAnsi" w:hAnsiTheme="majorHAnsi"/>
          <w:sz w:val="32"/>
          <w:szCs w:val="32"/>
          <w:lang w:val="en-GB"/>
        </w:rPr>
      </w:pPr>
      <w:r w:rsidRPr="00D74706">
        <w:rPr>
          <w:rFonts w:asciiTheme="majorHAnsi" w:hAnsiTheme="majorHAnsi"/>
          <w:sz w:val="32"/>
          <w:szCs w:val="32"/>
          <w:lang w:val="en-GB"/>
        </w:rPr>
        <w:t>Molecular Research in Histocytopathology</w:t>
      </w:r>
    </w:p>
    <w:p w14:paraId="45AC1280" w14:textId="77777777" w:rsidR="00762777" w:rsidRPr="00D74706" w:rsidRDefault="00762777" w:rsidP="00361057">
      <w:pPr>
        <w:spacing w:line="240" w:lineRule="atLeast"/>
        <w:jc w:val="center"/>
        <w:rPr>
          <w:rFonts w:asciiTheme="majorHAnsi" w:hAnsiTheme="majorHAnsi"/>
          <w:sz w:val="32"/>
          <w:szCs w:val="32"/>
          <w:lang w:val="en-GB"/>
        </w:rPr>
      </w:pPr>
    </w:p>
    <w:p w14:paraId="754E81DA" w14:textId="77777777" w:rsidR="00762777" w:rsidRPr="00D74706" w:rsidRDefault="00762777" w:rsidP="00361057">
      <w:pPr>
        <w:jc w:val="center"/>
        <w:rPr>
          <w:rFonts w:asciiTheme="majorHAnsi" w:hAnsiTheme="majorHAnsi"/>
          <w:smallCaps/>
          <w:sz w:val="32"/>
          <w:szCs w:val="32"/>
          <w:lang w:val="en-GB"/>
        </w:rPr>
      </w:pPr>
      <w:r w:rsidRPr="00D74706">
        <w:rPr>
          <w:rFonts w:asciiTheme="majorHAnsi" w:hAnsiTheme="majorHAnsi"/>
          <w:smallCaps/>
          <w:sz w:val="32"/>
          <w:szCs w:val="32"/>
          <w:lang w:val="en-GB"/>
        </w:rPr>
        <w:t>I Sessione</w:t>
      </w:r>
    </w:p>
    <w:p w14:paraId="5FD881BA" w14:textId="77777777" w:rsidR="00762777" w:rsidRPr="00D74706" w:rsidRDefault="00762777" w:rsidP="00361057">
      <w:pPr>
        <w:spacing w:line="240" w:lineRule="atLeast"/>
        <w:jc w:val="center"/>
        <w:rPr>
          <w:rFonts w:asciiTheme="majorHAnsi" w:hAnsiTheme="majorHAnsi"/>
          <w:sz w:val="32"/>
          <w:szCs w:val="32"/>
          <w:lang w:val="en-GB"/>
        </w:rPr>
      </w:pPr>
    </w:p>
    <w:p w14:paraId="0FF5AE64" w14:textId="77777777" w:rsidR="00762777" w:rsidRPr="00D74706" w:rsidRDefault="00762777" w:rsidP="00361057">
      <w:pPr>
        <w:spacing w:line="240" w:lineRule="atLeast"/>
        <w:jc w:val="center"/>
        <w:rPr>
          <w:rFonts w:asciiTheme="majorHAnsi" w:hAnsiTheme="majorHAnsi"/>
          <w:sz w:val="32"/>
          <w:szCs w:val="32"/>
          <w:lang w:val="en-GB"/>
        </w:rPr>
      </w:pPr>
      <w:r w:rsidRPr="00D74706">
        <w:rPr>
          <w:rFonts w:asciiTheme="majorHAnsi" w:hAnsiTheme="majorHAnsi"/>
          <w:sz w:val="32"/>
          <w:szCs w:val="32"/>
          <w:lang w:val="en-GB"/>
        </w:rPr>
        <w:t>Cytopathology and Molecular Research</w:t>
      </w:r>
    </w:p>
    <w:p w14:paraId="5F2FE26E" w14:textId="77777777" w:rsidR="00762777" w:rsidRPr="00D74706" w:rsidRDefault="00762777" w:rsidP="00361057">
      <w:pPr>
        <w:spacing w:line="240" w:lineRule="atLeast"/>
        <w:jc w:val="center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  <w:lang w:val="en-US"/>
        </w:rPr>
        <w:t xml:space="preserve">Chairmen: G. Simone and L. </w:t>
      </w:r>
      <w:r w:rsidRPr="00D74706">
        <w:rPr>
          <w:rFonts w:asciiTheme="majorHAnsi" w:hAnsiTheme="majorHAnsi"/>
          <w:sz w:val="32"/>
          <w:szCs w:val="32"/>
        </w:rPr>
        <w:t>Resta</w:t>
      </w:r>
    </w:p>
    <w:p w14:paraId="4B0E8754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</w:rPr>
      </w:pPr>
    </w:p>
    <w:p w14:paraId="076A748A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</w:rPr>
      </w:pPr>
    </w:p>
    <w:p w14:paraId="1A058F80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9.00</w:t>
      </w:r>
      <w:r w:rsidRPr="00D74706">
        <w:rPr>
          <w:rFonts w:asciiTheme="majorHAnsi" w:hAnsiTheme="majorHAnsi"/>
          <w:sz w:val="32"/>
          <w:szCs w:val="32"/>
        </w:rPr>
        <w:tab/>
      </w:r>
      <w:r w:rsidRPr="00D74706">
        <w:rPr>
          <w:rFonts w:asciiTheme="majorHAnsi" w:hAnsiTheme="majorHAnsi"/>
          <w:sz w:val="32"/>
          <w:szCs w:val="32"/>
        </w:rPr>
        <w:tab/>
        <w:t>Saluto inaugurale e aperture dei lavori</w:t>
      </w:r>
    </w:p>
    <w:p w14:paraId="625EF245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ab/>
      </w:r>
      <w:r w:rsidRPr="00D74706">
        <w:rPr>
          <w:rFonts w:asciiTheme="majorHAnsi" w:hAnsiTheme="majorHAnsi"/>
          <w:sz w:val="32"/>
          <w:szCs w:val="32"/>
        </w:rPr>
        <w:tab/>
      </w:r>
    </w:p>
    <w:p w14:paraId="6F8139EC" w14:textId="77777777" w:rsidR="00762777" w:rsidRPr="00D74706" w:rsidRDefault="00762777" w:rsidP="00D74706">
      <w:pPr>
        <w:numPr>
          <w:ilvl w:val="1"/>
          <w:numId w:val="3"/>
        </w:numPr>
        <w:jc w:val="both"/>
        <w:rPr>
          <w:rFonts w:asciiTheme="majorHAnsi" w:hAnsiTheme="majorHAnsi"/>
          <w:sz w:val="32"/>
          <w:szCs w:val="32"/>
          <w:lang w:val="en-GB"/>
        </w:rPr>
      </w:pPr>
      <w:r w:rsidRPr="00D74706">
        <w:rPr>
          <w:rFonts w:asciiTheme="majorHAnsi" w:hAnsiTheme="majorHAnsi"/>
          <w:sz w:val="32"/>
          <w:szCs w:val="32"/>
          <w:lang w:val="en-GB"/>
        </w:rPr>
        <w:t>G. Simone (Bari)</w:t>
      </w:r>
    </w:p>
    <w:p w14:paraId="4B981269" w14:textId="77777777" w:rsidR="00762777" w:rsidRPr="00D74706" w:rsidRDefault="00762777" w:rsidP="00D74706">
      <w:pPr>
        <w:ind w:left="1410"/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Istituto Tumori “Giovanni Paolo II” di Bari</w:t>
      </w:r>
    </w:p>
    <w:p w14:paraId="240733C4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ab/>
      </w:r>
      <w:r w:rsidRPr="00D74706">
        <w:rPr>
          <w:rFonts w:asciiTheme="majorHAnsi" w:hAnsiTheme="majorHAnsi"/>
          <w:sz w:val="32"/>
          <w:szCs w:val="32"/>
        </w:rPr>
        <w:tab/>
        <w:t>Responsabile Scientifico del Progetto O.N.E.V.</w:t>
      </w:r>
    </w:p>
    <w:p w14:paraId="4359B614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  <w:lang w:val="en-GB"/>
        </w:rPr>
      </w:pPr>
      <w:r w:rsidRPr="00D74706">
        <w:rPr>
          <w:rFonts w:asciiTheme="majorHAnsi" w:hAnsiTheme="majorHAnsi"/>
          <w:sz w:val="32"/>
          <w:szCs w:val="32"/>
        </w:rPr>
        <w:tab/>
      </w:r>
      <w:r w:rsidRPr="00D74706">
        <w:rPr>
          <w:rFonts w:asciiTheme="majorHAnsi" w:hAnsiTheme="majorHAnsi"/>
          <w:sz w:val="32"/>
          <w:szCs w:val="32"/>
        </w:rPr>
        <w:tab/>
      </w:r>
      <w:r w:rsidRPr="00D74706">
        <w:rPr>
          <w:rFonts w:asciiTheme="majorHAnsi" w:hAnsiTheme="majorHAnsi"/>
          <w:sz w:val="32"/>
          <w:szCs w:val="32"/>
          <w:lang w:val="en-GB"/>
        </w:rPr>
        <w:t>Introduction to the meeting</w:t>
      </w:r>
    </w:p>
    <w:p w14:paraId="63AAE8DE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  <w:lang w:val="en-GB"/>
        </w:rPr>
      </w:pPr>
    </w:p>
    <w:p w14:paraId="2EB4710E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  <w:lang w:val="en-GB"/>
        </w:rPr>
      </w:pPr>
      <w:r w:rsidRPr="00D74706">
        <w:rPr>
          <w:rFonts w:asciiTheme="majorHAnsi" w:hAnsiTheme="majorHAnsi"/>
          <w:sz w:val="32"/>
          <w:szCs w:val="32"/>
          <w:lang w:val="en-GB"/>
        </w:rPr>
        <w:t>9.50</w:t>
      </w:r>
      <w:r w:rsidRPr="00D74706">
        <w:rPr>
          <w:rFonts w:asciiTheme="majorHAnsi" w:hAnsiTheme="majorHAnsi"/>
          <w:sz w:val="32"/>
          <w:szCs w:val="32"/>
          <w:lang w:val="en-GB"/>
        </w:rPr>
        <w:tab/>
      </w:r>
      <w:r w:rsidRPr="00D74706">
        <w:rPr>
          <w:rFonts w:asciiTheme="majorHAnsi" w:hAnsiTheme="majorHAnsi"/>
          <w:sz w:val="32"/>
          <w:szCs w:val="32"/>
          <w:lang w:val="en-GB"/>
        </w:rPr>
        <w:tab/>
        <w:t xml:space="preserve">C. Bergeron (Parigi) </w:t>
      </w:r>
    </w:p>
    <w:p w14:paraId="5B61E8D8" w14:textId="77777777" w:rsidR="00762777" w:rsidRDefault="00762777" w:rsidP="00D74706">
      <w:pPr>
        <w:jc w:val="both"/>
        <w:rPr>
          <w:rFonts w:asciiTheme="majorHAnsi" w:hAnsiTheme="majorHAnsi"/>
          <w:sz w:val="32"/>
          <w:szCs w:val="32"/>
          <w:lang w:val="en-GB"/>
        </w:rPr>
      </w:pPr>
      <w:r w:rsidRPr="00D74706">
        <w:rPr>
          <w:rFonts w:asciiTheme="majorHAnsi" w:hAnsiTheme="majorHAnsi"/>
          <w:sz w:val="32"/>
          <w:szCs w:val="32"/>
          <w:lang w:val="en-GB"/>
        </w:rPr>
        <w:tab/>
      </w:r>
      <w:r w:rsidRPr="00D74706">
        <w:rPr>
          <w:rFonts w:asciiTheme="majorHAnsi" w:hAnsiTheme="majorHAnsi"/>
          <w:sz w:val="32"/>
          <w:szCs w:val="32"/>
          <w:lang w:val="en-GB"/>
        </w:rPr>
        <w:tab/>
        <w:t>Could change our practice for cervical  cancer screening?</w:t>
      </w:r>
    </w:p>
    <w:p w14:paraId="1CD5BD64" w14:textId="77777777" w:rsidR="00D74706" w:rsidRDefault="00D74706" w:rsidP="00D74706">
      <w:pPr>
        <w:jc w:val="both"/>
        <w:rPr>
          <w:rFonts w:asciiTheme="majorHAnsi" w:hAnsiTheme="majorHAnsi"/>
          <w:sz w:val="32"/>
          <w:szCs w:val="32"/>
          <w:lang w:val="en-GB"/>
        </w:rPr>
      </w:pPr>
    </w:p>
    <w:p w14:paraId="4ECF5D4D" w14:textId="77777777" w:rsidR="00D74706" w:rsidRDefault="00D74706" w:rsidP="00D74706">
      <w:pPr>
        <w:jc w:val="both"/>
        <w:rPr>
          <w:rFonts w:asciiTheme="majorHAnsi" w:hAnsiTheme="majorHAnsi"/>
          <w:sz w:val="32"/>
          <w:szCs w:val="32"/>
          <w:lang w:val="en-GB"/>
        </w:rPr>
      </w:pPr>
    </w:p>
    <w:p w14:paraId="043B20C1" w14:textId="77777777" w:rsidR="00D74706" w:rsidRDefault="00D74706" w:rsidP="00D74706">
      <w:pPr>
        <w:jc w:val="both"/>
        <w:rPr>
          <w:rFonts w:asciiTheme="majorHAnsi" w:hAnsiTheme="majorHAnsi"/>
          <w:sz w:val="32"/>
          <w:szCs w:val="32"/>
          <w:lang w:val="en-GB"/>
        </w:rPr>
      </w:pPr>
    </w:p>
    <w:p w14:paraId="6B642E0E" w14:textId="77777777" w:rsidR="00D74706" w:rsidRDefault="00D74706" w:rsidP="00D74706">
      <w:pPr>
        <w:jc w:val="both"/>
        <w:rPr>
          <w:rFonts w:asciiTheme="majorHAnsi" w:hAnsiTheme="majorHAnsi"/>
          <w:sz w:val="32"/>
          <w:szCs w:val="32"/>
          <w:lang w:val="en-GB"/>
        </w:rPr>
      </w:pPr>
    </w:p>
    <w:p w14:paraId="7D47B3C9" w14:textId="77777777" w:rsidR="00D74706" w:rsidRDefault="00D74706" w:rsidP="00D74706">
      <w:pPr>
        <w:jc w:val="both"/>
        <w:rPr>
          <w:rFonts w:asciiTheme="majorHAnsi" w:hAnsiTheme="majorHAnsi"/>
          <w:sz w:val="32"/>
          <w:szCs w:val="32"/>
          <w:lang w:val="en-GB"/>
        </w:rPr>
      </w:pPr>
    </w:p>
    <w:p w14:paraId="42C92B04" w14:textId="77777777" w:rsidR="00D74706" w:rsidRPr="00D74706" w:rsidRDefault="00D74706" w:rsidP="00D74706">
      <w:pPr>
        <w:jc w:val="both"/>
        <w:rPr>
          <w:rFonts w:asciiTheme="majorHAnsi" w:hAnsiTheme="majorHAnsi"/>
          <w:sz w:val="32"/>
          <w:szCs w:val="32"/>
          <w:lang w:val="en-US"/>
        </w:rPr>
      </w:pPr>
    </w:p>
    <w:p w14:paraId="562EA09A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  <w:lang w:val="en-US"/>
        </w:rPr>
      </w:pPr>
    </w:p>
    <w:p w14:paraId="6D435378" w14:textId="77777777" w:rsidR="00361057" w:rsidRDefault="00361057" w:rsidP="00D74706">
      <w:pPr>
        <w:jc w:val="both"/>
        <w:rPr>
          <w:rFonts w:asciiTheme="majorHAnsi" w:hAnsiTheme="majorHAnsi"/>
          <w:sz w:val="32"/>
          <w:szCs w:val="32"/>
          <w:lang w:val="en-US"/>
        </w:rPr>
      </w:pPr>
    </w:p>
    <w:p w14:paraId="55D410A1" w14:textId="384CF995" w:rsidR="00762777" w:rsidRPr="00D74706" w:rsidRDefault="00D74706" w:rsidP="00D74706">
      <w:pPr>
        <w:jc w:val="both"/>
        <w:rPr>
          <w:rFonts w:asciiTheme="majorHAnsi" w:hAnsiTheme="majorHAnsi"/>
          <w:sz w:val="32"/>
          <w:szCs w:val="32"/>
          <w:lang w:val="en-US"/>
        </w:rPr>
      </w:pPr>
      <w:r>
        <w:rPr>
          <w:rFonts w:asciiTheme="majorHAnsi" w:hAnsiTheme="majorHAnsi"/>
          <w:sz w:val="32"/>
          <w:szCs w:val="32"/>
          <w:lang w:val="en-US"/>
        </w:rPr>
        <w:lastRenderedPageBreak/>
        <w:t xml:space="preserve">10.20 </w:t>
      </w:r>
      <w:r w:rsidR="00762777" w:rsidRPr="00D74706">
        <w:rPr>
          <w:rFonts w:asciiTheme="majorHAnsi" w:hAnsiTheme="majorHAnsi"/>
          <w:sz w:val="32"/>
          <w:szCs w:val="32"/>
          <w:lang w:val="en-US"/>
        </w:rPr>
        <w:t>B.</w:t>
      </w:r>
      <w:r>
        <w:rPr>
          <w:rFonts w:asciiTheme="majorHAnsi" w:hAnsiTheme="majorHAnsi"/>
          <w:sz w:val="32"/>
          <w:szCs w:val="32"/>
          <w:lang w:val="en-US"/>
        </w:rPr>
        <w:t xml:space="preserve"> </w:t>
      </w:r>
      <w:r w:rsidR="00762777" w:rsidRPr="00D74706">
        <w:rPr>
          <w:rFonts w:asciiTheme="majorHAnsi" w:hAnsiTheme="majorHAnsi"/>
          <w:sz w:val="32"/>
          <w:szCs w:val="32"/>
          <w:lang w:val="en-US"/>
        </w:rPr>
        <w:t>Cochand-Priollet (Parigi)</w:t>
      </w:r>
    </w:p>
    <w:p w14:paraId="438EE4C7" w14:textId="66236340" w:rsidR="00762777" w:rsidRPr="00D74706" w:rsidRDefault="00D74706" w:rsidP="00361057">
      <w:pPr>
        <w:rPr>
          <w:rFonts w:asciiTheme="majorHAnsi" w:hAnsiTheme="majorHAnsi"/>
          <w:sz w:val="32"/>
          <w:szCs w:val="32"/>
          <w:lang w:val="en-US"/>
        </w:rPr>
      </w:pPr>
      <w:r>
        <w:rPr>
          <w:rFonts w:asciiTheme="majorHAnsi" w:hAnsiTheme="majorHAnsi"/>
          <w:sz w:val="32"/>
          <w:szCs w:val="32"/>
          <w:lang w:val="en-US"/>
        </w:rPr>
        <w:tab/>
        <w:t xml:space="preserve">      </w:t>
      </w:r>
      <w:r w:rsidR="00762777" w:rsidRPr="00D74706">
        <w:rPr>
          <w:rFonts w:asciiTheme="majorHAnsi" w:hAnsiTheme="majorHAnsi"/>
          <w:sz w:val="32"/>
          <w:szCs w:val="32"/>
          <w:lang w:val="en-US"/>
        </w:rPr>
        <w:t xml:space="preserve">Thyroid cancer: a morphological and molecular entity </w:t>
      </w:r>
      <w:r>
        <w:rPr>
          <w:rFonts w:asciiTheme="majorHAnsi" w:hAnsiTheme="majorHAnsi"/>
          <w:sz w:val="32"/>
          <w:szCs w:val="32"/>
          <w:lang w:val="en-US"/>
        </w:rPr>
        <w:t xml:space="preserve">    </w:t>
      </w:r>
      <w:r w:rsidR="00361057">
        <w:rPr>
          <w:rFonts w:asciiTheme="majorHAnsi" w:hAnsiTheme="majorHAnsi"/>
          <w:sz w:val="32"/>
          <w:szCs w:val="32"/>
          <w:lang w:val="en-US"/>
        </w:rPr>
        <w:t xml:space="preserve">        cytologically </w:t>
      </w:r>
      <w:r w:rsidR="00762777" w:rsidRPr="00D74706">
        <w:rPr>
          <w:rFonts w:asciiTheme="majorHAnsi" w:hAnsiTheme="majorHAnsi"/>
          <w:sz w:val="32"/>
          <w:szCs w:val="32"/>
          <w:lang w:val="en-US"/>
        </w:rPr>
        <w:t>detectable</w:t>
      </w:r>
    </w:p>
    <w:p w14:paraId="5BEB7C89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  <w:lang w:val="en-US"/>
        </w:rPr>
      </w:pPr>
    </w:p>
    <w:p w14:paraId="7415703A" w14:textId="44997FC0" w:rsidR="00762777" w:rsidRPr="00D74706" w:rsidRDefault="00361057" w:rsidP="00D74706">
      <w:pPr>
        <w:jc w:val="both"/>
        <w:rPr>
          <w:rFonts w:asciiTheme="majorHAnsi" w:hAnsiTheme="majorHAnsi"/>
          <w:sz w:val="32"/>
          <w:szCs w:val="32"/>
          <w:lang w:val="en-US"/>
        </w:rPr>
      </w:pPr>
      <w:r>
        <w:rPr>
          <w:rFonts w:asciiTheme="majorHAnsi" w:hAnsiTheme="majorHAnsi"/>
          <w:sz w:val="32"/>
          <w:szCs w:val="32"/>
          <w:lang w:val="en-US"/>
        </w:rPr>
        <w:t xml:space="preserve">10.50  </w:t>
      </w:r>
      <w:r w:rsidR="00762777" w:rsidRPr="00D74706">
        <w:rPr>
          <w:rFonts w:asciiTheme="majorHAnsi" w:hAnsiTheme="majorHAnsi"/>
          <w:sz w:val="32"/>
          <w:szCs w:val="32"/>
          <w:lang w:val="en-US"/>
        </w:rPr>
        <w:t>Discussion</w:t>
      </w:r>
    </w:p>
    <w:p w14:paraId="757F66D0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  <w:lang w:val="en-US"/>
        </w:rPr>
      </w:pPr>
    </w:p>
    <w:p w14:paraId="3398429C" w14:textId="194613F5" w:rsidR="00762777" w:rsidRPr="00D74706" w:rsidRDefault="00361057" w:rsidP="00D74706">
      <w:pPr>
        <w:jc w:val="both"/>
        <w:rPr>
          <w:rFonts w:asciiTheme="majorHAnsi" w:hAnsiTheme="majorHAnsi"/>
          <w:sz w:val="32"/>
          <w:szCs w:val="32"/>
          <w:lang w:val="en-US"/>
        </w:rPr>
      </w:pPr>
      <w:r>
        <w:rPr>
          <w:rFonts w:asciiTheme="majorHAnsi" w:hAnsiTheme="majorHAnsi"/>
          <w:sz w:val="32"/>
          <w:szCs w:val="32"/>
          <w:lang w:val="en-US"/>
        </w:rPr>
        <w:t xml:space="preserve">11.10  </w:t>
      </w:r>
      <w:r w:rsidR="00762777" w:rsidRPr="00D74706">
        <w:rPr>
          <w:rFonts w:asciiTheme="majorHAnsi" w:hAnsiTheme="majorHAnsi"/>
          <w:sz w:val="32"/>
          <w:szCs w:val="32"/>
          <w:lang w:val="en-US"/>
        </w:rPr>
        <w:t>Coffee Break</w:t>
      </w:r>
    </w:p>
    <w:p w14:paraId="09B12B6A" w14:textId="77777777" w:rsidR="00762777" w:rsidRPr="00D74706" w:rsidRDefault="00762777" w:rsidP="00361057">
      <w:pPr>
        <w:rPr>
          <w:rFonts w:asciiTheme="majorHAnsi" w:hAnsiTheme="majorHAnsi"/>
          <w:sz w:val="32"/>
          <w:szCs w:val="32"/>
          <w:lang w:val="en-US"/>
        </w:rPr>
      </w:pPr>
    </w:p>
    <w:p w14:paraId="6CDB2BC4" w14:textId="77777777" w:rsidR="00762777" w:rsidRPr="00D74706" w:rsidRDefault="00762777" w:rsidP="00361057">
      <w:pPr>
        <w:jc w:val="center"/>
        <w:rPr>
          <w:rFonts w:asciiTheme="majorHAnsi" w:hAnsiTheme="majorHAnsi"/>
          <w:sz w:val="32"/>
          <w:szCs w:val="32"/>
          <w:lang w:val="en-US"/>
        </w:rPr>
      </w:pPr>
    </w:p>
    <w:p w14:paraId="2F2AE921" w14:textId="77777777" w:rsidR="00762777" w:rsidRPr="00D74706" w:rsidRDefault="00762777" w:rsidP="00361057">
      <w:pPr>
        <w:jc w:val="center"/>
        <w:rPr>
          <w:rFonts w:asciiTheme="majorHAnsi" w:hAnsiTheme="majorHAnsi"/>
          <w:sz w:val="32"/>
          <w:szCs w:val="32"/>
          <w:lang w:val="en-US"/>
        </w:rPr>
      </w:pPr>
      <w:r w:rsidRPr="00D74706">
        <w:rPr>
          <w:rFonts w:asciiTheme="majorHAnsi" w:hAnsiTheme="majorHAnsi"/>
          <w:sz w:val="32"/>
          <w:szCs w:val="32"/>
          <w:lang w:val="en-US"/>
        </w:rPr>
        <w:t>Symposium</w:t>
      </w:r>
    </w:p>
    <w:p w14:paraId="1C3E5242" w14:textId="77777777" w:rsidR="00762777" w:rsidRPr="00D74706" w:rsidRDefault="00762777" w:rsidP="00361057">
      <w:pPr>
        <w:jc w:val="center"/>
        <w:rPr>
          <w:rFonts w:asciiTheme="majorHAnsi" w:hAnsiTheme="majorHAnsi"/>
          <w:sz w:val="32"/>
          <w:szCs w:val="32"/>
          <w:lang w:val="en-US"/>
        </w:rPr>
      </w:pPr>
    </w:p>
    <w:p w14:paraId="1DE67B74" w14:textId="77777777" w:rsidR="00762777" w:rsidRPr="00D74706" w:rsidRDefault="00762777" w:rsidP="00361057">
      <w:pPr>
        <w:spacing w:line="240" w:lineRule="atLeast"/>
        <w:jc w:val="center"/>
        <w:rPr>
          <w:rFonts w:asciiTheme="majorHAnsi" w:hAnsiTheme="majorHAnsi"/>
          <w:sz w:val="32"/>
          <w:szCs w:val="32"/>
          <w:lang w:val="en-US"/>
        </w:rPr>
      </w:pPr>
      <w:r w:rsidRPr="00D74706">
        <w:rPr>
          <w:rFonts w:asciiTheme="majorHAnsi" w:hAnsiTheme="majorHAnsi"/>
          <w:sz w:val="32"/>
          <w:szCs w:val="32"/>
          <w:lang w:val="en-US"/>
        </w:rPr>
        <w:t>Molecular histopathology</w:t>
      </w:r>
    </w:p>
    <w:p w14:paraId="2E1AE3F0" w14:textId="77777777" w:rsidR="00762777" w:rsidRPr="00D74706" w:rsidRDefault="00762777" w:rsidP="00361057">
      <w:pPr>
        <w:spacing w:line="240" w:lineRule="atLeast"/>
        <w:jc w:val="center"/>
        <w:rPr>
          <w:rFonts w:asciiTheme="majorHAnsi" w:hAnsiTheme="majorHAnsi"/>
          <w:sz w:val="32"/>
          <w:szCs w:val="32"/>
          <w:lang w:val="en-US"/>
        </w:rPr>
      </w:pPr>
      <w:r w:rsidRPr="00D74706">
        <w:rPr>
          <w:rFonts w:asciiTheme="majorHAnsi" w:hAnsiTheme="majorHAnsi"/>
          <w:sz w:val="32"/>
          <w:szCs w:val="32"/>
          <w:lang w:val="en-US"/>
        </w:rPr>
        <w:t>Chairmen: M. L. Caruso and E. Maiorano</w:t>
      </w:r>
    </w:p>
    <w:p w14:paraId="58A73D03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  <w:lang w:val="en-US"/>
        </w:rPr>
      </w:pPr>
    </w:p>
    <w:p w14:paraId="22DC793A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  <w:lang w:val="en-US"/>
        </w:rPr>
      </w:pPr>
    </w:p>
    <w:p w14:paraId="7F237770" w14:textId="77777777" w:rsidR="00762777" w:rsidRPr="00D74706" w:rsidRDefault="00762777" w:rsidP="00D74706">
      <w:pPr>
        <w:tabs>
          <w:tab w:val="left" w:pos="1080"/>
          <w:tab w:val="left" w:pos="1260"/>
        </w:tabs>
        <w:jc w:val="both"/>
        <w:rPr>
          <w:rFonts w:asciiTheme="majorHAnsi" w:hAnsiTheme="majorHAnsi"/>
          <w:sz w:val="32"/>
          <w:szCs w:val="32"/>
          <w:lang w:val="en-US"/>
        </w:rPr>
      </w:pPr>
      <w:r w:rsidRPr="00D74706">
        <w:rPr>
          <w:rFonts w:asciiTheme="majorHAnsi" w:hAnsiTheme="majorHAnsi"/>
          <w:sz w:val="32"/>
          <w:szCs w:val="32"/>
          <w:lang w:val="en-GB"/>
        </w:rPr>
        <w:t xml:space="preserve">11.30        </w:t>
      </w:r>
      <w:r w:rsidRPr="00D74706">
        <w:rPr>
          <w:rFonts w:asciiTheme="majorHAnsi" w:hAnsiTheme="majorHAnsi"/>
          <w:sz w:val="32"/>
          <w:szCs w:val="32"/>
          <w:lang w:val="en-US"/>
        </w:rPr>
        <w:t>G. Bussolati  (Torino)</w:t>
      </w:r>
    </w:p>
    <w:p w14:paraId="2CE5423F" w14:textId="04CCA706" w:rsidR="00762777" w:rsidRPr="00361057" w:rsidRDefault="00762777" w:rsidP="00361057">
      <w:pPr>
        <w:tabs>
          <w:tab w:val="left" w:pos="1080"/>
          <w:tab w:val="left" w:pos="1440"/>
        </w:tabs>
        <w:jc w:val="both"/>
        <w:rPr>
          <w:rFonts w:asciiTheme="majorHAnsi" w:hAnsiTheme="majorHAnsi"/>
          <w:sz w:val="32"/>
          <w:szCs w:val="32"/>
          <w:lang w:val="en-GB"/>
        </w:rPr>
      </w:pPr>
      <w:r w:rsidRPr="00D74706">
        <w:rPr>
          <w:rFonts w:asciiTheme="majorHAnsi" w:hAnsiTheme="majorHAnsi"/>
          <w:sz w:val="32"/>
          <w:szCs w:val="32"/>
          <w:lang w:val="en-GB"/>
        </w:rPr>
        <w:t xml:space="preserve">                   The perspective of molecular research and</w:t>
      </w:r>
      <w:r w:rsidR="00361057">
        <w:rPr>
          <w:rFonts w:asciiTheme="majorHAnsi" w:hAnsiTheme="majorHAnsi"/>
          <w:sz w:val="32"/>
          <w:szCs w:val="32"/>
          <w:lang w:val="en-GB"/>
        </w:rPr>
        <w:t xml:space="preserve"> "Old Histopatology": The </w:t>
      </w:r>
      <w:r w:rsidRPr="00D74706">
        <w:rPr>
          <w:rFonts w:asciiTheme="majorHAnsi" w:hAnsiTheme="majorHAnsi"/>
          <w:sz w:val="32"/>
          <w:szCs w:val="32"/>
        </w:rPr>
        <w:t>preanalytical phase</w:t>
      </w:r>
    </w:p>
    <w:p w14:paraId="722B3C1B" w14:textId="77777777" w:rsidR="00762777" w:rsidRPr="00D74706" w:rsidRDefault="00762777" w:rsidP="00D74706">
      <w:pPr>
        <w:tabs>
          <w:tab w:val="left" w:pos="1080"/>
        </w:tabs>
        <w:jc w:val="both"/>
        <w:rPr>
          <w:rFonts w:asciiTheme="majorHAnsi" w:hAnsiTheme="majorHAnsi"/>
          <w:sz w:val="32"/>
          <w:szCs w:val="32"/>
        </w:rPr>
      </w:pPr>
    </w:p>
    <w:p w14:paraId="7FADD41C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12.00      C. Doglioni  (Milano)</w:t>
      </w:r>
    </w:p>
    <w:p w14:paraId="4AAF4390" w14:textId="77777777" w:rsidR="00762777" w:rsidRDefault="00762777" w:rsidP="00D74706">
      <w:pPr>
        <w:jc w:val="both"/>
        <w:rPr>
          <w:rFonts w:asciiTheme="majorHAnsi" w:hAnsiTheme="majorHAnsi"/>
          <w:sz w:val="32"/>
          <w:szCs w:val="32"/>
          <w:lang w:val="en-US"/>
        </w:rPr>
      </w:pPr>
      <w:r w:rsidRPr="00D74706">
        <w:rPr>
          <w:rFonts w:asciiTheme="majorHAnsi" w:hAnsiTheme="majorHAnsi"/>
          <w:sz w:val="32"/>
          <w:szCs w:val="32"/>
        </w:rPr>
        <w:t xml:space="preserve">                 </w:t>
      </w:r>
      <w:r w:rsidRPr="00D74706">
        <w:rPr>
          <w:rFonts w:asciiTheme="majorHAnsi" w:hAnsiTheme="majorHAnsi"/>
          <w:sz w:val="32"/>
          <w:szCs w:val="32"/>
          <w:lang w:val="en-US"/>
        </w:rPr>
        <w:t>Molecular morphology: a new field for the Pathologist</w:t>
      </w:r>
    </w:p>
    <w:p w14:paraId="76A3713A" w14:textId="77777777" w:rsidR="00361057" w:rsidRDefault="00361057" w:rsidP="00D74706">
      <w:pPr>
        <w:jc w:val="both"/>
        <w:rPr>
          <w:rFonts w:asciiTheme="majorHAnsi" w:hAnsiTheme="majorHAnsi"/>
          <w:sz w:val="32"/>
          <w:szCs w:val="32"/>
          <w:lang w:val="en-US"/>
        </w:rPr>
      </w:pPr>
    </w:p>
    <w:p w14:paraId="63FBCDE6" w14:textId="77777777" w:rsidR="00991911" w:rsidRDefault="00991911" w:rsidP="00D74706">
      <w:pPr>
        <w:jc w:val="both"/>
        <w:rPr>
          <w:rFonts w:asciiTheme="majorHAnsi" w:hAnsiTheme="majorHAnsi"/>
          <w:sz w:val="32"/>
          <w:szCs w:val="32"/>
          <w:lang w:val="en-US"/>
        </w:rPr>
      </w:pPr>
    </w:p>
    <w:p w14:paraId="773BBC3F" w14:textId="77777777" w:rsidR="00361057" w:rsidRDefault="00361057" w:rsidP="00D74706">
      <w:pPr>
        <w:jc w:val="both"/>
        <w:rPr>
          <w:rFonts w:asciiTheme="majorHAnsi" w:hAnsiTheme="majorHAnsi"/>
          <w:sz w:val="32"/>
          <w:szCs w:val="32"/>
          <w:lang w:val="en-US"/>
        </w:rPr>
      </w:pPr>
    </w:p>
    <w:p w14:paraId="49B1B898" w14:textId="77777777" w:rsidR="00361057" w:rsidRDefault="00361057" w:rsidP="00D74706">
      <w:pPr>
        <w:jc w:val="both"/>
        <w:rPr>
          <w:rFonts w:asciiTheme="majorHAnsi" w:hAnsiTheme="majorHAnsi"/>
          <w:sz w:val="32"/>
          <w:szCs w:val="32"/>
          <w:lang w:val="en-US"/>
        </w:rPr>
      </w:pPr>
    </w:p>
    <w:p w14:paraId="420374DD" w14:textId="77777777" w:rsidR="00361057" w:rsidRDefault="00361057" w:rsidP="00D74706">
      <w:pPr>
        <w:jc w:val="both"/>
        <w:rPr>
          <w:rFonts w:asciiTheme="majorHAnsi" w:hAnsiTheme="majorHAnsi"/>
          <w:sz w:val="32"/>
          <w:szCs w:val="32"/>
          <w:lang w:val="en-US"/>
        </w:rPr>
      </w:pPr>
    </w:p>
    <w:p w14:paraId="19A70D5E" w14:textId="77777777" w:rsidR="00361057" w:rsidRDefault="00361057" w:rsidP="00D74706">
      <w:pPr>
        <w:jc w:val="both"/>
        <w:rPr>
          <w:rFonts w:asciiTheme="majorHAnsi" w:hAnsiTheme="majorHAnsi"/>
          <w:sz w:val="32"/>
          <w:szCs w:val="32"/>
          <w:lang w:val="en-US"/>
        </w:rPr>
      </w:pPr>
    </w:p>
    <w:p w14:paraId="38B882C6" w14:textId="77777777" w:rsidR="00361057" w:rsidRDefault="00361057" w:rsidP="00D74706">
      <w:pPr>
        <w:jc w:val="both"/>
        <w:rPr>
          <w:rFonts w:asciiTheme="majorHAnsi" w:hAnsiTheme="majorHAnsi"/>
          <w:sz w:val="32"/>
          <w:szCs w:val="32"/>
          <w:lang w:val="en-US"/>
        </w:rPr>
      </w:pPr>
    </w:p>
    <w:p w14:paraId="197DC58A" w14:textId="77777777" w:rsidR="00361057" w:rsidRPr="00D74706" w:rsidRDefault="00361057" w:rsidP="00D74706">
      <w:pPr>
        <w:jc w:val="both"/>
        <w:rPr>
          <w:rFonts w:asciiTheme="majorHAnsi" w:hAnsiTheme="majorHAnsi"/>
          <w:sz w:val="32"/>
          <w:szCs w:val="32"/>
          <w:lang w:val="en-US"/>
        </w:rPr>
      </w:pPr>
    </w:p>
    <w:p w14:paraId="40BFBBDC" w14:textId="77777777" w:rsidR="00762777" w:rsidRPr="00D74706" w:rsidRDefault="00762777" w:rsidP="00D74706">
      <w:pPr>
        <w:autoSpaceDE w:val="0"/>
        <w:autoSpaceDN w:val="0"/>
        <w:adjustRightInd w:val="0"/>
        <w:jc w:val="both"/>
        <w:rPr>
          <w:rFonts w:asciiTheme="majorHAnsi" w:hAnsiTheme="majorHAnsi" w:cs="MyriadPro-SemiCn"/>
          <w:sz w:val="32"/>
          <w:szCs w:val="32"/>
          <w:lang w:val="en-GB"/>
        </w:rPr>
      </w:pPr>
      <w:r w:rsidRPr="00D74706">
        <w:rPr>
          <w:rFonts w:asciiTheme="majorHAnsi" w:hAnsiTheme="majorHAnsi" w:cs="MyriadPro-SemiCn"/>
          <w:sz w:val="32"/>
          <w:szCs w:val="32"/>
          <w:lang w:val="en-GB"/>
        </w:rPr>
        <w:tab/>
      </w:r>
      <w:r w:rsidRPr="00D74706">
        <w:rPr>
          <w:rFonts w:asciiTheme="majorHAnsi" w:hAnsiTheme="majorHAnsi" w:cs="MyriadPro-SemiCn"/>
          <w:sz w:val="32"/>
          <w:szCs w:val="32"/>
          <w:lang w:val="en-GB"/>
        </w:rPr>
        <w:tab/>
      </w:r>
    </w:p>
    <w:p w14:paraId="1696CAE1" w14:textId="3A1E2FE7" w:rsidR="00762777" w:rsidRPr="00D74706" w:rsidRDefault="00E317F6" w:rsidP="00D74706">
      <w:pPr>
        <w:spacing w:line="240" w:lineRule="atLeast"/>
        <w:jc w:val="both"/>
        <w:rPr>
          <w:rFonts w:asciiTheme="majorHAnsi" w:hAnsiTheme="majorHAnsi"/>
          <w:sz w:val="32"/>
          <w:szCs w:val="32"/>
          <w:lang w:val="en-GB"/>
        </w:rPr>
      </w:pPr>
      <w:r>
        <w:rPr>
          <w:rFonts w:asciiTheme="majorHAnsi" w:hAnsiTheme="majorHAnsi"/>
          <w:sz w:val="32"/>
          <w:szCs w:val="32"/>
          <w:lang w:val="en-GB"/>
        </w:rPr>
        <w:t xml:space="preserve">12.30   </w:t>
      </w:r>
      <w:r w:rsidR="00762777" w:rsidRPr="00D74706">
        <w:rPr>
          <w:rFonts w:asciiTheme="majorHAnsi" w:hAnsiTheme="majorHAnsi"/>
          <w:sz w:val="32"/>
          <w:szCs w:val="32"/>
          <w:lang w:val="en-GB"/>
        </w:rPr>
        <w:t>Discussion</w:t>
      </w:r>
    </w:p>
    <w:p w14:paraId="31F1D90E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  <w:lang w:val="en-GB"/>
        </w:rPr>
      </w:pPr>
    </w:p>
    <w:p w14:paraId="2620B439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  <w:lang w:val="en-US"/>
        </w:rPr>
      </w:pPr>
      <w:r w:rsidRPr="00D74706">
        <w:rPr>
          <w:rFonts w:asciiTheme="majorHAnsi" w:hAnsiTheme="majorHAnsi"/>
          <w:sz w:val="32"/>
          <w:szCs w:val="32"/>
          <w:lang w:val="en-US"/>
        </w:rPr>
        <w:t>13.00   Lunch</w:t>
      </w:r>
    </w:p>
    <w:p w14:paraId="4FAEA2C8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  <w:lang w:val="en-US"/>
        </w:rPr>
      </w:pPr>
    </w:p>
    <w:p w14:paraId="79A7B5B5" w14:textId="77777777" w:rsidR="00762777" w:rsidRPr="00D74706" w:rsidRDefault="00762777" w:rsidP="00D74706">
      <w:pPr>
        <w:jc w:val="both"/>
        <w:rPr>
          <w:rFonts w:asciiTheme="majorHAnsi" w:hAnsiTheme="majorHAnsi"/>
          <w:smallCaps/>
          <w:sz w:val="32"/>
          <w:szCs w:val="32"/>
          <w:lang w:val="en-GB"/>
        </w:rPr>
      </w:pPr>
    </w:p>
    <w:p w14:paraId="31F2E5E7" w14:textId="77777777" w:rsidR="00762777" w:rsidRPr="00D74706" w:rsidRDefault="00762777" w:rsidP="00361057">
      <w:pPr>
        <w:jc w:val="center"/>
        <w:rPr>
          <w:rFonts w:asciiTheme="majorHAnsi" w:hAnsiTheme="majorHAnsi"/>
          <w:smallCaps/>
          <w:sz w:val="32"/>
          <w:szCs w:val="32"/>
          <w:lang w:val="en-GB"/>
        </w:rPr>
      </w:pPr>
      <w:r w:rsidRPr="00D74706">
        <w:rPr>
          <w:rFonts w:asciiTheme="majorHAnsi" w:hAnsiTheme="majorHAnsi"/>
          <w:smallCaps/>
          <w:sz w:val="32"/>
          <w:szCs w:val="32"/>
          <w:lang w:val="en-GB"/>
        </w:rPr>
        <w:t>II  Sessione</w:t>
      </w:r>
    </w:p>
    <w:p w14:paraId="4E6AA037" w14:textId="77777777" w:rsidR="00762777" w:rsidRPr="00D74706" w:rsidRDefault="00762777" w:rsidP="00361057">
      <w:pPr>
        <w:jc w:val="center"/>
        <w:rPr>
          <w:rFonts w:asciiTheme="majorHAnsi" w:hAnsiTheme="majorHAnsi"/>
          <w:smallCaps/>
          <w:sz w:val="32"/>
          <w:szCs w:val="32"/>
          <w:lang w:val="en-GB"/>
        </w:rPr>
      </w:pPr>
    </w:p>
    <w:p w14:paraId="6B913AE4" w14:textId="77777777" w:rsidR="00762777" w:rsidRPr="00D74706" w:rsidRDefault="00762777" w:rsidP="00361057">
      <w:pPr>
        <w:spacing w:line="240" w:lineRule="atLeast"/>
        <w:jc w:val="center"/>
        <w:rPr>
          <w:rFonts w:asciiTheme="majorHAnsi" w:hAnsiTheme="majorHAnsi"/>
          <w:sz w:val="32"/>
          <w:szCs w:val="32"/>
          <w:lang w:val="en-GB"/>
        </w:rPr>
      </w:pPr>
      <w:r w:rsidRPr="00D74706">
        <w:rPr>
          <w:rFonts w:asciiTheme="majorHAnsi" w:hAnsiTheme="majorHAnsi"/>
          <w:sz w:val="32"/>
          <w:szCs w:val="32"/>
          <w:lang w:val="en-GB"/>
        </w:rPr>
        <w:t>Molecular Research and Melanoma</w:t>
      </w:r>
    </w:p>
    <w:p w14:paraId="3D8D1FA9" w14:textId="77777777" w:rsidR="00762777" w:rsidRPr="00D74706" w:rsidRDefault="00762777" w:rsidP="00361057">
      <w:pPr>
        <w:spacing w:line="240" w:lineRule="atLeast"/>
        <w:jc w:val="center"/>
        <w:rPr>
          <w:rFonts w:asciiTheme="majorHAnsi" w:hAnsiTheme="majorHAnsi"/>
          <w:sz w:val="32"/>
          <w:szCs w:val="32"/>
          <w:lang w:val="en-GB"/>
        </w:rPr>
      </w:pPr>
      <w:r w:rsidRPr="00D74706">
        <w:rPr>
          <w:rFonts w:asciiTheme="majorHAnsi" w:hAnsiTheme="majorHAnsi"/>
          <w:sz w:val="32"/>
          <w:szCs w:val="32"/>
          <w:lang w:val="en-GB"/>
        </w:rPr>
        <w:t>Chairmen: M. Guida and G. Lastilla</w:t>
      </w:r>
    </w:p>
    <w:p w14:paraId="6A046059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  <w:lang w:val="en-GB"/>
        </w:rPr>
      </w:pPr>
    </w:p>
    <w:p w14:paraId="44F11AE3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  <w:lang w:val="en-GB"/>
        </w:rPr>
      </w:pPr>
    </w:p>
    <w:p w14:paraId="70A14729" w14:textId="77777777" w:rsidR="00762777" w:rsidRPr="00D74706" w:rsidRDefault="00762777" w:rsidP="00D74706">
      <w:pPr>
        <w:numPr>
          <w:ilvl w:val="1"/>
          <w:numId w:val="4"/>
        </w:numPr>
        <w:jc w:val="both"/>
        <w:rPr>
          <w:rFonts w:asciiTheme="majorHAnsi" w:hAnsiTheme="majorHAnsi"/>
          <w:sz w:val="32"/>
          <w:szCs w:val="32"/>
          <w:lang w:val="es-ES"/>
        </w:rPr>
      </w:pPr>
      <w:r w:rsidRPr="00D74706">
        <w:rPr>
          <w:rFonts w:asciiTheme="majorHAnsi" w:hAnsiTheme="majorHAnsi"/>
          <w:sz w:val="32"/>
          <w:szCs w:val="32"/>
          <w:lang w:val="es-ES"/>
        </w:rPr>
        <w:t>Lectio Magistralis</w:t>
      </w:r>
    </w:p>
    <w:p w14:paraId="7633E1C8" w14:textId="77777777" w:rsidR="00762777" w:rsidRPr="00D74706" w:rsidRDefault="00762777" w:rsidP="00D74706">
      <w:pPr>
        <w:ind w:left="1410"/>
        <w:jc w:val="both"/>
        <w:rPr>
          <w:rFonts w:asciiTheme="majorHAnsi" w:hAnsiTheme="majorHAnsi"/>
          <w:sz w:val="32"/>
          <w:szCs w:val="32"/>
          <w:lang w:val="es-ES"/>
        </w:rPr>
      </w:pPr>
      <w:r w:rsidRPr="00D74706">
        <w:rPr>
          <w:rFonts w:asciiTheme="majorHAnsi" w:hAnsiTheme="majorHAnsi"/>
          <w:sz w:val="32"/>
          <w:szCs w:val="32"/>
          <w:lang w:val="es-ES"/>
        </w:rPr>
        <w:t>A. Cochran  (Los Angeles)</w:t>
      </w:r>
    </w:p>
    <w:p w14:paraId="3F69B975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  <w:lang w:val="en-US"/>
        </w:rPr>
      </w:pPr>
      <w:r w:rsidRPr="00D74706">
        <w:rPr>
          <w:rFonts w:asciiTheme="majorHAnsi" w:hAnsiTheme="majorHAnsi"/>
          <w:sz w:val="32"/>
          <w:szCs w:val="32"/>
          <w:lang w:val="es-ES"/>
        </w:rPr>
        <w:tab/>
      </w:r>
      <w:r w:rsidRPr="00D74706">
        <w:rPr>
          <w:rFonts w:asciiTheme="majorHAnsi" w:hAnsiTheme="majorHAnsi"/>
          <w:sz w:val="32"/>
          <w:szCs w:val="32"/>
          <w:lang w:val="es-ES"/>
        </w:rPr>
        <w:tab/>
      </w:r>
      <w:r w:rsidRPr="00D74706">
        <w:rPr>
          <w:rFonts w:asciiTheme="majorHAnsi" w:hAnsiTheme="majorHAnsi"/>
          <w:sz w:val="32"/>
          <w:szCs w:val="32"/>
          <w:lang w:val="en-US"/>
        </w:rPr>
        <w:t>The sentinel node trial MSLT1</w:t>
      </w:r>
    </w:p>
    <w:p w14:paraId="55FC8476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  <w:lang w:val="en-US"/>
        </w:rPr>
      </w:pPr>
    </w:p>
    <w:p w14:paraId="53727D3B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 xml:space="preserve">15.30    </w:t>
      </w:r>
      <w:r w:rsidRPr="00D74706">
        <w:rPr>
          <w:rFonts w:asciiTheme="majorHAnsi" w:hAnsiTheme="majorHAnsi"/>
          <w:sz w:val="32"/>
          <w:szCs w:val="32"/>
        </w:rPr>
        <w:tab/>
        <w:t>D. Massi (Firenze)</w:t>
      </w:r>
    </w:p>
    <w:p w14:paraId="6A3B1C85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  <w:lang w:val="en-GB"/>
        </w:rPr>
      </w:pPr>
      <w:r w:rsidRPr="00D74706">
        <w:rPr>
          <w:rFonts w:asciiTheme="majorHAnsi" w:hAnsiTheme="majorHAnsi"/>
          <w:sz w:val="32"/>
          <w:szCs w:val="32"/>
          <w:lang w:val="en-GB"/>
        </w:rPr>
        <w:tab/>
      </w:r>
      <w:r w:rsidRPr="00D74706">
        <w:rPr>
          <w:rFonts w:asciiTheme="majorHAnsi" w:hAnsiTheme="majorHAnsi"/>
          <w:sz w:val="32"/>
          <w:szCs w:val="32"/>
          <w:lang w:val="en-GB"/>
        </w:rPr>
        <w:tab/>
        <w:t>Molecular research in melanocytic lesions</w:t>
      </w:r>
    </w:p>
    <w:p w14:paraId="78C1FD38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  <w:lang w:val="en-GB"/>
        </w:rPr>
      </w:pPr>
    </w:p>
    <w:p w14:paraId="451C448E" w14:textId="2F93C2CF" w:rsidR="00762777" w:rsidRPr="00D74706" w:rsidRDefault="00361057" w:rsidP="00D74706">
      <w:pPr>
        <w:jc w:val="both"/>
        <w:rPr>
          <w:rFonts w:asciiTheme="majorHAnsi" w:hAnsiTheme="majorHAnsi"/>
          <w:sz w:val="32"/>
          <w:szCs w:val="32"/>
          <w:lang w:val="en-US"/>
        </w:rPr>
      </w:pPr>
      <w:r>
        <w:rPr>
          <w:rFonts w:asciiTheme="majorHAnsi" w:hAnsiTheme="majorHAnsi"/>
          <w:sz w:val="32"/>
          <w:szCs w:val="32"/>
        </w:rPr>
        <w:t>16.15          S</w:t>
      </w:r>
      <w:r w:rsidR="00762777" w:rsidRPr="00D74706">
        <w:rPr>
          <w:rFonts w:asciiTheme="majorHAnsi" w:hAnsiTheme="majorHAnsi"/>
          <w:sz w:val="32"/>
          <w:szCs w:val="32"/>
          <w:lang w:val="en-US"/>
        </w:rPr>
        <w:t>.</w:t>
      </w:r>
      <w:r>
        <w:rPr>
          <w:rFonts w:asciiTheme="majorHAnsi" w:hAnsiTheme="majorHAnsi"/>
          <w:sz w:val="32"/>
          <w:szCs w:val="32"/>
          <w:lang w:val="en-US"/>
        </w:rPr>
        <w:t xml:space="preserve"> </w:t>
      </w:r>
      <w:r w:rsidR="00762777" w:rsidRPr="00D74706">
        <w:rPr>
          <w:rFonts w:asciiTheme="majorHAnsi" w:hAnsiTheme="majorHAnsi"/>
          <w:sz w:val="32"/>
          <w:szCs w:val="32"/>
          <w:lang w:val="en-US"/>
        </w:rPr>
        <w:t>Tommasi (Bari)</w:t>
      </w:r>
    </w:p>
    <w:p w14:paraId="687ED520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  <w:lang w:val="en-US"/>
        </w:rPr>
      </w:pPr>
      <w:r w:rsidRPr="00D74706">
        <w:rPr>
          <w:rFonts w:asciiTheme="majorHAnsi" w:hAnsiTheme="majorHAnsi"/>
          <w:sz w:val="32"/>
          <w:szCs w:val="32"/>
          <w:lang w:val="en-US"/>
        </w:rPr>
        <w:tab/>
      </w:r>
      <w:r w:rsidRPr="00D74706">
        <w:rPr>
          <w:rFonts w:asciiTheme="majorHAnsi" w:hAnsiTheme="majorHAnsi"/>
          <w:sz w:val="32"/>
          <w:szCs w:val="32"/>
          <w:lang w:val="en-US"/>
        </w:rPr>
        <w:tab/>
        <w:t>Biomarkers for therapeutic response in metastatic melanoma</w:t>
      </w:r>
    </w:p>
    <w:p w14:paraId="64C308C9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  <w:lang w:val="en-US"/>
        </w:rPr>
      </w:pPr>
    </w:p>
    <w:p w14:paraId="2934F0E5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  <w:lang w:val="en-US"/>
        </w:rPr>
      </w:pPr>
    </w:p>
    <w:p w14:paraId="6F0A4DEA" w14:textId="77777777" w:rsidR="00762777" w:rsidRDefault="00762777" w:rsidP="00D74706">
      <w:pPr>
        <w:numPr>
          <w:ilvl w:val="1"/>
          <w:numId w:val="5"/>
        </w:numPr>
        <w:spacing w:after="200" w:line="276" w:lineRule="auto"/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Discussant: M. Ressa, G. Simone</w:t>
      </w:r>
    </w:p>
    <w:p w14:paraId="4E16E538" w14:textId="77777777" w:rsidR="00991911" w:rsidRDefault="00991911" w:rsidP="00991911">
      <w:pPr>
        <w:spacing w:after="200" w:line="276" w:lineRule="auto"/>
        <w:jc w:val="both"/>
        <w:rPr>
          <w:rFonts w:asciiTheme="majorHAnsi" w:hAnsiTheme="majorHAnsi"/>
          <w:sz w:val="32"/>
          <w:szCs w:val="32"/>
        </w:rPr>
      </w:pPr>
    </w:p>
    <w:p w14:paraId="5F646810" w14:textId="77777777" w:rsidR="00991911" w:rsidRDefault="00991911" w:rsidP="00991911">
      <w:pPr>
        <w:spacing w:after="200" w:line="276" w:lineRule="auto"/>
        <w:jc w:val="both"/>
        <w:rPr>
          <w:rFonts w:asciiTheme="majorHAnsi" w:hAnsiTheme="majorHAnsi"/>
          <w:sz w:val="32"/>
          <w:szCs w:val="32"/>
        </w:rPr>
      </w:pPr>
    </w:p>
    <w:p w14:paraId="29F91C09" w14:textId="77777777" w:rsidR="00991911" w:rsidRDefault="00991911" w:rsidP="00991911">
      <w:pPr>
        <w:spacing w:after="200" w:line="276" w:lineRule="auto"/>
        <w:jc w:val="both"/>
        <w:rPr>
          <w:rFonts w:asciiTheme="majorHAnsi" w:hAnsiTheme="majorHAnsi"/>
          <w:sz w:val="32"/>
          <w:szCs w:val="32"/>
        </w:rPr>
      </w:pPr>
    </w:p>
    <w:p w14:paraId="54B5402A" w14:textId="77777777" w:rsidR="00991911" w:rsidRDefault="00991911" w:rsidP="00991911">
      <w:pPr>
        <w:spacing w:after="200" w:line="276" w:lineRule="auto"/>
        <w:jc w:val="both"/>
        <w:rPr>
          <w:rFonts w:asciiTheme="majorHAnsi" w:hAnsiTheme="majorHAnsi"/>
          <w:sz w:val="32"/>
          <w:szCs w:val="32"/>
        </w:rPr>
      </w:pPr>
    </w:p>
    <w:p w14:paraId="795C0A35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17.15</w:t>
      </w:r>
      <w:r w:rsidRPr="00D74706">
        <w:rPr>
          <w:rFonts w:asciiTheme="majorHAnsi" w:hAnsiTheme="majorHAnsi"/>
          <w:sz w:val="32"/>
          <w:szCs w:val="32"/>
        </w:rPr>
        <w:tab/>
      </w:r>
      <w:r w:rsidRPr="00D74706">
        <w:rPr>
          <w:rFonts w:asciiTheme="majorHAnsi" w:hAnsiTheme="majorHAnsi"/>
          <w:sz w:val="32"/>
          <w:szCs w:val="32"/>
        </w:rPr>
        <w:tab/>
        <w:t>Closing remarks</w:t>
      </w:r>
    </w:p>
    <w:p w14:paraId="5B008B5D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</w:rPr>
      </w:pPr>
    </w:p>
    <w:p w14:paraId="7DBEE86A" w14:textId="77777777" w:rsidR="00762777" w:rsidRPr="00D74706" w:rsidRDefault="00762777" w:rsidP="00D74706">
      <w:pPr>
        <w:spacing w:line="240" w:lineRule="atLeast"/>
        <w:ind w:left="720" w:hanging="720"/>
        <w:jc w:val="both"/>
        <w:rPr>
          <w:rFonts w:asciiTheme="majorHAnsi" w:hAnsiTheme="majorHAnsi"/>
          <w:sz w:val="32"/>
          <w:szCs w:val="32"/>
          <w:u w:val="single"/>
        </w:rPr>
      </w:pPr>
    </w:p>
    <w:p w14:paraId="1FE718E1" w14:textId="77777777" w:rsidR="00762777" w:rsidRPr="00D74706" w:rsidRDefault="00762777" w:rsidP="00361057">
      <w:pPr>
        <w:spacing w:line="240" w:lineRule="atLeast"/>
        <w:ind w:left="720" w:hanging="720"/>
        <w:jc w:val="center"/>
        <w:rPr>
          <w:rFonts w:asciiTheme="majorHAnsi" w:hAnsiTheme="majorHAnsi"/>
          <w:sz w:val="32"/>
          <w:szCs w:val="32"/>
          <w:u w:val="single"/>
        </w:rPr>
      </w:pPr>
    </w:p>
    <w:p w14:paraId="7FB238A4" w14:textId="77777777" w:rsidR="00762777" w:rsidRPr="00D74706" w:rsidRDefault="00762777" w:rsidP="00361057">
      <w:pPr>
        <w:spacing w:line="240" w:lineRule="atLeast"/>
        <w:ind w:left="720" w:hanging="720"/>
        <w:jc w:val="center"/>
        <w:rPr>
          <w:rFonts w:asciiTheme="majorHAnsi" w:hAnsiTheme="majorHAnsi"/>
          <w:sz w:val="32"/>
          <w:szCs w:val="32"/>
          <w:u w:val="single"/>
        </w:rPr>
      </w:pPr>
      <w:r w:rsidRPr="00D74706">
        <w:rPr>
          <w:rFonts w:asciiTheme="majorHAnsi" w:hAnsiTheme="majorHAnsi"/>
          <w:sz w:val="32"/>
          <w:szCs w:val="32"/>
          <w:u w:val="single"/>
        </w:rPr>
        <w:t>MARTEDI’ 2 DICEMBRE 2014</w:t>
      </w:r>
    </w:p>
    <w:p w14:paraId="7333E1AA" w14:textId="77777777" w:rsidR="00762777" w:rsidRPr="00D74706" w:rsidRDefault="00762777" w:rsidP="00361057">
      <w:pPr>
        <w:spacing w:line="240" w:lineRule="atLeast"/>
        <w:ind w:left="720" w:hanging="720"/>
        <w:jc w:val="center"/>
        <w:rPr>
          <w:rFonts w:asciiTheme="majorHAnsi" w:hAnsiTheme="majorHAnsi"/>
          <w:sz w:val="32"/>
          <w:szCs w:val="32"/>
          <w:u w:val="single"/>
        </w:rPr>
      </w:pPr>
    </w:p>
    <w:p w14:paraId="28651ACA" w14:textId="77777777" w:rsidR="00762777" w:rsidRPr="00D74706" w:rsidRDefault="00762777" w:rsidP="00361057">
      <w:pPr>
        <w:jc w:val="center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Il Progetto Omica e Nanotecnologie negli Esseri Viventi (O.N.E.V.)</w:t>
      </w:r>
    </w:p>
    <w:p w14:paraId="49C17DBD" w14:textId="77777777" w:rsidR="00762777" w:rsidRPr="00D74706" w:rsidRDefault="00762777" w:rsidP="00361057">
      <w:pPr>
        <w:jc w:val="center"/>
        <w:rPr>
          <w:rFonts w:asciiTheme="majorHAnsi" w:hAnsiTheme="majorHAnsi"/>
          <w:sz w:val="32"/>
          <w:szCs w:val="32"/>
        </w:rPr>
      </w:pPr>
    </w:p>
    <w:p w14:paraId="1F01AB02" w14:textId="77777777" w:rsidR="00762777" w:rsidRPr="00D74706" w:rsidRDefault="00762777" w:rsidP="00361057">
      <w:pPr>
        <w:jc w:val="center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SESSIONE UNICA</w:t>
      </w:r>
    </w:p>
    <w:p w14:paraId="1E0A1C0F" w14:textId="73434A2D" w:rsidR="00762777" w:rsidRPr="00D74706" w:rsidRDefault="00762777" w:rsidP="00361057">
      <w:pPr>
        <w:jc w:val="center"/>
        <w:rPr>
          <w:rFonts w:asciiTheme="majorHAnsi" w:hAnsiTheme="majorHAnsi"/>
          <w:sz w:val="32"/>
          <w:szCs w:val="32"/>
        </w:rPr>
      </w:pPr>
    </w:p>
    <w:p w14:paraId="04E32500" w14:textId="77777777" w:rsidR="00762777" w:rsidRPr="00D74706" w:rsidRDefault="00762777" w:rsidP="00361057">
      <w:pPr>
        <w:jc w:val="center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Moderatori: A. Quaranta e F. P. Schena</w:t>
      </w:r>
    </w:p>
    <w:p w14:paraId="190F114C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</w:p>
    <w:p w14:paraId="72174F19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</w:p>
    <w:p w14:paraId="03425EA8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9.00</w:t>
      </w:r>
      <w:r w:rsidRPr="00D74706">
        <w:rPr>
          <w:rFonts w:asciiTheme="majorHAnsi" w:hAnsiTheme="majorHAnsi"/>
          <w:sz w:val="32"/>
          <w:szCs w:val="32"/>
        </w:rPr>
        <w:tab/>
      </w:r>
      <w:r w:rsidRPr="00D74706">
        <w:rPr>
          <w:rFonts w:asciiTheme="majorHAnsi" w:hAnsiTheme="majorHAnsi"/>
          <w:sz w:val="32"/>
          <w:szCs w:val="32"/>
        </w:rPr>
        <w:tab/>
        <w:t>Saluto delle Autorità</w:t>
      </w:r>
    </w:p>
    <w:p w14:paraId="24360E27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</w:p>
    <w:p w14:paraId="48C9ADB6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9.30</w:t>
      </w:r>
      <w:r w:rsidRPr="00D74706">
        <w:rPr>
          <w:rFonts w:asciiTheme="majorHAnsi" w:hAnsiTheme="majorHAnsi"/>
          <w:sz w:val="32"/>
          <w:szCs w:val="32"/>
        </w:rPr>
        <w:tab/>
      </w:r>
      <w:r w:rsidRPr="00D74706">
        <w:rPr>
          <w:rFonts w:asciiTheme="majorHAnsi" w:hAnsiTheme="majorHAnsi"/>
          <w:sz w:val="32"/>
          <w:szCs w:val="32"/>
        </w:rPr>
        <w:tab/>
        <w:t>F. Cobis (Roma)</w:t>
      </w:r>
    </w:p>
    <w:p w14:paraId="7C19EACB" w14:textId="59BF1103" w:rsidR="00762777" w:rsidRPr="00D74706" w:rsidRDefault="00991911" w:rsidP="00D74706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                  </w:t>
      </w:r>
      <w:r w:rsidR="00762777" w:rsidRPr="00D74706">
        <w:rPr>
          <w:rFonts w:asciiTheme="majorHAnsi" w:hAnsiTheme="majorHAnsi"/>
          <w:sz w:val="32"/>
          <w:szCs w:val="32"/>
        </w:rPr>
        <w:t>Le ragioni del Programma operativo Nazionale. Ricerca e competitività</w:t>
      </w:r>
    </w:p>
    <w:p w14:paraId="0951591F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ab/>
      </w:r>
      <w:r w:rsidRPr="00D74706">
        <w:rPr>
          <w:rFonts w:asciiTheme="majorHAnsi" w:hAnsiTheme="majorHAnsi"/>
          <w:sz w:val="32"/>
          <w:szCs w:val="32"/>
        </w:rPr>
        <w:tab/>
      </w:r>
    </w:p>
    <w:p w14:paraId="10D4B8FB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</w:p>
    <w:p w14:paraId="4BC929EF" w14:textId="1807B14F" w:rsidR="00762777" w:rsidRPr="00D74706" w:rsidRDefault="00361057" w:rsidP="00D74706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10.00</w:t>
      </w:r>
      <w:r>
        <w:rPr>
          <w:rFonts w:asciiTheme="majorHAnsi" w:hAnsiTheme="majorHAnsi"/>
          <w:sz w:val="32"/>
          <w:szCs w:val="32"/>
        </w:rPr>
        <w:tab/>
        <w:t xml:space="preserve"> </w:t>
      </w:r>
      <w:r w:rsidR="00762777" w:rsidRPr="00D74706">
        <w:rPr>
          <w:rFonts w:asciiTheme="majorHAnsi" w:hAnsiTheme="majorHAnsi"/>
          <w:sz w:val="32"/>
          <w:szCs w:val="32"/>
        </w:rPr>
        <w:t>F. P. Schena (Bari)</w:t>
      </w:r>
    </w:p>
    <w:p w14:paraId="7F5A8ADD" w14:textId="34C5CD4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 xml:space="preserve">                    </w:t>
      </w:r>
      <w:r w:rsidR="00361057">
        <w:rPr>
          <w:rFonts w:asciiTheme="majorHAnsi" w:hAnsiTheme="majorHAnsi"/>
          <w:sz w:val="32"/>
          <w:szCs w:val="32"/>
        </w:rPr>
        <w:t xml:space="preserve"> </w:t>
      </w:r>
      <w:r w:rsidRPr="00D74706">
        <w:rPr>
          <w:rFonts w:asciiTheme="majorHAnsi" w:hAnsiTheme="majorHAnsi"/>
          <w:sz w:val="32"/>
          <w:szCs w:val="32"/>
        </w:rPr>
        <w:t>Il progetto ONEV</w:t>
      </w:r>
    </w:p>
    <w:p w14:paraId="4F8E46B5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ab/>
      </w:r>
      <w:r w:rsidRPr="00D74706">
        <w:rPr>
          <w:rFonts w:asciiTheme="majorHAnsi" w:hAnsiTheme="majorHAnsi"/>
          <w:sz w:val="32"/>
          <w:szCs w:val="32"/>
        </w:rPr>
        <w:tab/>
      </w:r>
    </w:p>
    <w:p w14:paraId="203B6280" w14:textId="77777777" w:rsidR="00762777" w:rsidRDefault="00762777" w:rsidP="00D74706">
      <w:pPr>
        <w:jc w:val="both"/>
        <w:rPr>
          <w:rFonts w:asciiTheme="majorHAnsi" w:hAnsiTheme="majorHAnsi"/>
          <w:sz w:val="32"/>
          <w:szCs w:val="32"/>
        </w:rPr>
      </w:pPr>
    </w:p>
    <w:p w14:paraId="77819E60" w14:textId="77777777" w:rsidR="00361057" w:rsidRDefault="00361057" w:rsidP="00D74706">
      <w:pPr>
        <w:jc w:val="both"/>
        <w:rPr>
          <w:rFonts w:asciiTheme="majorHAnsi" w:hAnsiTheme="majorHAnsi"/>
          <w:sz w:val="32"/>
          <w:szCs w:val="32"/>
        </w:rPr>
      </w:pPr>
    </w:p>
    <w:p w14:paraId="42A5B6CC" w14:textId="77777777" w:rsidR="00361057" w:rsidRDefault="00361057" w:rsidP="00D74706">
      <w:pPr>
        <w:jc w:val="both"/>
        <w:rPr>
          <w:rFonts w:asciiTheme="majorHAnsi" w:hAnsiTheme="majorHAnsi"/>
          <w:sz w:val="32"/>
          <w:szCs w:val="32"/>
        </w:rPr>
      </w:pPr>
    </w:p>
    <w:p w14:paraId="6A627591" w14:textId="77777777" w:rsidR="00361057" w:rsidRDefault="00361057" w:rsidP="00D74706">
      <w:pPr>
        <w:jc w:val="both"/>
        <w:rPr>
          <w:rFonts w:asciiTheme="majorHAnsi" w:hAnsiTheme="majorHAnsi"/>
          <w:sz w:val="32"/>
          <w:szCs w:val="32"/>
        </w:rPr>
      </w:pPr>
    </w:p>
    <w:p w14:paraId="5E452420" w14:textId="77777777" w:rsidR="00361057" w:rsidRDefault="00361057" w:rsidP="00D74706">
      <w:pPr>
        <w:jc w:val="both"/>
        <w:rPr>
          <w:rFonts w:asciiTheme="majorHAnsi" w:hAnsiTheme="majorHAnsi"/>
          <w:sz w:val="32"/>
          <w:szCs w:val="32"/>
        </w:rPr>
      </w:pPr>
    </w:p>
    <w:p w14:paraId="1D87C169" w14:textId="77777777" w:rsidR="00361057" w:rsidRDefault="00361057" w:rsidP="00D74706">
      <w:pPr>
        <w:jc w:val="both"/>
        <w:rPr>
          <w:rFonts w:asciiTheme="majorHAnsi" w:hAnsiTheme="majorHAnsi"/>
          <w:sz w:val="32"/>
          <w:szCs w:val="32"/>
        </w:rPr>
      </w:pPr>
    </w:p>
    <w:p w14:paraId="7C138E31" w14:textId="77777777" w:rsidR="00361057" w:rsidRPr="00D74706" w:rsidRDefault="00361057" w:rsidP="00D74706">
      <w:pPr>
        <w:jc w:val="both"/>
        <w:rPr>
          <w:rFonts w:asciiTheme="majorHAnsi" w:hAnsiTheme="majorHAnsi"/>
          <w:sz w:val="32"/>
          <w:szCs w:val="32"/>
        </w:rPr>
      </w:pPr>
    </w:p>
    <w:p w14:paraId="213E8CB0" w14:textId="0EB62A26" w:rsidR="00762777" w:rsidRPr="00D74706" w:rsidRDefault="00361057" w:rsidP="00D74706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10.30              </w:t>
      </w:r>
      <w:r w:rsidR="00762777" w:rsidRPr="00D74706">
        <w:rPr>
          <w:rFonts w:asciiTheme="majorHAnsi" w:hAnsiTheme="majorHAnsi"/>
          <w:sz w:val="32"/>
          <w:szCs w:val="32"/>
        </w:rPr>
        <w:t>Coffee break</w:t>
      </w:r>
    </w:p>
    <w:p w14:paraId="77A7FAA6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</w:p>
    <w:p w14:paraId="0247B3C9" w14:textId="4167087E" w:rsidR="00762777" w:rsidRPr="00D74706" w:rsidRDefault="00361057" w:rsidP="00D74706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11.00</w:t>
      </w:r>
      <w:r>
        <w:rPr>
          <w:rFonts w:asciiTheme="majorHAnsi" w:hAnsiTheme="majorHAnsi"/>
          <w:sz w:val="32"/>
          <w:szCs w:val="32"/>
        </w:rPr>
        <w:tab/>
        <w:t xml:space="preserve">    </w:t>
      </w:r>
      <w:r w:rsidR="00762777" w:rsidRPr="00D74706">
        <w:rPr>
          <w:rFonts w:asciiTheme="majorHAnsi" w:hAnsiTheme="majorHAnsi"/>
          <w:sz w:val="32"/>
          <w:szCs w:val="32"/>
        </w:rPr>
        <w:t>Tavola Rotonda</w:t>
      </w:r>
    </w:p>
    <w:p w14:paraId="13C8D4B4" w14:textId="77777777" w:rsidR="00762777" w:rsidRPr="00D74706" w:rsidRDefault="00762777" w:rsidP="00D74706">
      <w:pPr>
        <w:tabs>
          <w:tab w:val="left" w:pos="1560"/>
        </w:tabs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 xml:space="preserve">                       Il Progetto O.N.E.V.: La ricerca scientifica tra potenziamento </w:t>
      </w:r>
    </w:p>
    <w:p w14:paraId="1A94B717" w14:textId="77777777" w:rsidR="00762777" w:rsidRPr="00D74706" w:rsidRDefault="00762777" w:rsidP="00D74706">
      <w:pPr>
        <w:tabs>
          <w:tab w:val="left" w:pos="1560"/>
        </w:tabs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 xml:space="preserve">                       tecnologico e formazione</w:t>
      </w:r>
    </w:p>
    <w:p w14:paraId="5640B297" w14:textId="77777777" w:rsidR="00762777" w:rsidRPr="00D74706" w:rsidRDefault="00762777" w:rsidP="00D74706">
      <w:pPr>
        <w:tabs>
          <w:tab w:val="left" w:pos="1515"/>
        </w:tabs>
        <w:jc w:val="both"/>
        <w:rPr>
          <w:rFonts w:asciiTheme="majorHAnsi" w:hAnsiTheme="majorHAnsi"/>
          <w:sz w:val="32"/>
          <w:szCs w:val="32"/>
        </w:rPr>
      </w:pPr>
    </w:p>
    <w:p w14:paraId="0B101E67" w14:textId="7D7BB570" w:rsidR="00762777" w:rsidRPr="00D74706" w:rsidRDefault="00361057" w:rsidP="00D74706">
      <w:pPr>
        <w:spacing w:after="200" w:line="240" w:lineRule="atLeast"/>
        <w:ind w:left="1410"/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 </w:t>
      </w:r>
      <w:r w:rsidR="00762777" w:rsidRPr="00D74706">
        <w:rPr>
          <w:rFonts w:asciiTheme="majorHAnsi" w:hAnsiTheme="majorHAnsi"/>
          <w:sz w:val="32"/>
          <w:szCs w:val="32"/>
        </w:rPr>
        <w:t>Moderatore: F. P. Schena</w:t>
      </w:r>
    </w:p>
    <w:p w14:paraId="57AEB1A7" w14:textId="62FFEF53" w:rsidR="00762777" w:rsidRPr="00D74706" w:rsidRDefault="00762777" w:rsidP="00361057">
      <w:pPr>
        <w:ind w:right="-470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 xml:space="preserve">Partecipano: D. Antonacci (CRA), E. Chiaravalle (Ist. </w:t>
      </w:r>
      <w:bookmarkStart w:id="0" w:name="_GoBack"/>
      <w:bookmarkEnd w:id="0"/>
      <w:r w:rsidRPr="00D74706">
        <w:rPr>
          <w:rFonts w:asciiTheme="majorHAnsi" w:hAnsiTheme="majorHAnsi"/>
          <w:sz w:val="32"/>
          <w:szCs w:val="32"/>
        </w:rPr>
        <w:t>“Zooprofilattico”</w:t>
      </w:r>
      <w:r w:rsidR="00361057">
        <w:rPr>
          <w:rFonts w:asciiTheme="majorHAnsi" w:hAnsiTheme="majorHAnsi"/>
          <w:sz w:val="32"/>
          <w:szCs w:val="32"/>
        </w:rPr>
        <w:t xml:space="preserve"> </w:t>
      </w:r>
      <w:r w:rsidRPr="00D74706">
        <w:rPr>
          <w:rFonts w:asciiTheme="majorHAnsi" w:hAnsiTheme="majorHAnsi"/>
          <w:sz w:val="32"/>
          <w:szCs w:val="32"/>
        </w:rPr>
        <w:t>di Foggia), M. E. Dell’ Aquila (Facoltà di Medicina Veterinaria),</w:t>
      </w:r>
      <w:r w:rsidR="00361057">
        <w:rPr>
          <w:rFonts w:asciiTheme="majorHAnsi" w:hAnsiTheme="majorHAnsi"/>
          <w:sz w:val="32"/>
          <w:szCs w:val="32"/>
        </w:rPr>
        <w:t xml:space="preserve"> </w:t>
      </w:r>
      <w:r w:rsidRPr="00D74706">
        <w:rPr>
          <w:rFonts w:asciiTheme="majorHAnsi" w:hAnsiTheme="majorHAnsi"/>
          <w:sz w:val="32"/>
          <w:szCs w:val="32"/>
        </w:rPr>
        <w:t>R. De Paola (Casa Sollievo della Sofferenza), G. Lacalandra (Facoltà di Medicina Veterinaria), R. Rinaldi (Università del Salento di Lecce), G. Simone ( Ist.Tumori “Giovanni Paolo II”)</w:t>
      </w:r>
    </w:p>
    <w:p w14:paraId="63E230A7" w14:textId="77777777" w:rsidR="00762777" w:rsidRPr="00D74706" w:rsidRDefault="00762777" w:rsidP="00D74706">
      <w:pPr>
        <w:ind w:right="-470"/>
        <w:jc w:val="both"/>
        <w:rPr>
          <w:rFonts w:asciiTheme="majorHAnsi" w:hAnsiTheme="majorHAnsi"/>
          <w:sz w:val="32"/>
          <w:szCs w:val="32"/>
        </w:rPr>
      </w:pPr>
    </w:p>
    <w:p w14:paraId="23CE0947" w14:textId="0829DB55" w:rsidR="00762777" w:rsidRDefault="00762777" w:rsidP="00361057">
      <w:pPr>
        <w:ind w:right="-470"/>
        <w:jc w:val="both"/>
        <w:rPr>
          <w:rFonts w:asciiTheme="majorHAnsi" w:hAnsiTheme="majorHAnsi"/>
          <w:sz w:val="32"/>
          <w:szCs w:val="32"/>
        </w:rPr>
      </w:pPr>
    </w:p>
    <w:p w14:paraId="77E21230" w14:textId="77777777" w:rsidR="00FC21AF" w:rsidRDefault="00FC21AF" w:rsidP="00361057">
      <w:pPr>
        <w:ind w:right="-470"/>
        <w:jc w:val="both"/>
        <w:rPr>
          <w:rFonts w:asciiTheme="majorHAnsi" w:hAnsiTheme="majorHAnsi"/>
          <w:sz w:val="32"/>
          <w:szCs w:val="32"/>
        </w:rPr>
      </w:pPr>
    </w:p>
    <w:p w14:paraId="36E0A576" w14:textId="77777777" w:rsidR="00FC21AF" w:rsidRDefault="00FC21AF" w:rsidP="00361057">
      <w:pPr>
        <w:ind w:right="-470"/>
        <w:jc w:val="both"/>
        <w:rPr>
          <w:rFonts w:asciiTheme="majorHAnsi" w:hAnsiTheme="majorHAnsi"/>
          <w:sz w:val="32"/>
          <w:szCs w:val="32"/>
        </w:rPr>
      </w:pPr>
    </w:p>
    <w:p w14:paraId="63387A9B" w14:textId="77777777" w:rsidR="00FC21AF" w:rsidRDefault="00FC21AF" w:rsidP="00361057">
      <w:pPr>
        <w:ind w:right="-470"/>
        <w:jc w:val="both"/>
        <w:rPr>
          <w:rFonts w:asciiTheme="majorHAnsi" w:hAnsiTheme="majorHAnsi"/>
          <w:sz w:val="32"/>
          <w:szCs w:val="32"/>
        </w:rPr>
      </w:pPr>
    </w:p>
    <w:p w14:paraId="08C464E1" w14:textId="77777777" w:rsidR="00FC21AF" w:rsidRDefault="00FC21AF" w:rsidP="00361057">
      <w:pPr>
        <w:ind w:right="-470"/>
        <w:jc w:val="both"/>
        <w:rPr>
          <w:rFonts w:asciiTheme="majorHAnsi" w:hAnsiTheme="majorHAnsi"/>
          <w:sz w:val="32"/>
          <w:szCs w:val="32"/>
        </w:rPr>
      </w:pPr>
    </w:p>
    <w:p w14:paraId="715EB3AC" w14:textId="77777777" w:rsidR="00FC21AF" w:rsidRDefault="00FC21AF" w:rsidP="00361057">
      <w:pPr>
        <w:ind w:right="-470"/>
        <w:jc w:val="both"/>
        <w:rPr>
          <w:rFonts w:asciiTheme="majorHAnsi" w:hAnsiTheme="majorHAnsi"/>
          <w:sz w:val="32"/>
          <w:szCs w:val="32"/>
        </w:rPr>
      </w:pPr>
    </w:p>
    <w:p w14:paraId="591FC691" w14:textId="77777777" w:rsidR="00FC21AF" w:rsidRDefault="00FC21AF" w:rsidP="00361057">
      <w:pPr>
        <w:ind w:right="-470"/>
        <w:jc w:val="both"/>
        <w:rPr>
          <w:rFonts w:asciiTheme="majorHAnsi" w:hAnsiTheme="majorHAnsi"/>
          <w:sz w:val="32"/>
          <w:szCs w:val="32"/>
        </w:rPr>
      </w:pPr>
    </w:p>
    <w:p w14:paraId="331196E5" w14:textId="77777777" w:rsidR="00FC21AF" w:rsidRDefault="00FC21AF" w:rsidP="00361057">
      <w:pPr>
        <w:ind w:right="-470"/>
        <w:jc w:val="both"/>
        <w:rPr>
          <w:rFonts w:asciiTheme="majorHAnsi" w:hAnsiTheme="majorHAnsi"/>
          <w:sz w:val="32"/>
          <w:szCs w:val="32"/>
        </w:rPr>
      </w:pPr>
    </w:p>
    <w:p w14:paraId="44D6B073" w14:textId="77777777" w:rsidR="00FC21AF" w:rsidRDefault="00FC21AF" w:rsidP="00361057">
      <w:pPr>
        <w:ind w:right="-470"/>
        <w:jc w:val="both"/>
        <w:rPr>
          <w:rFonts w:asciiTheme="majorHAnsi" w:hAnsiTheme="majorHAnsi"/>
          <w:sz w:val="32"/>
          <w:szCs w:val="32"/>
        </w:rPr>
      </w:pPr>
    </w:p>
    <w:p w14:paraId="7B3BFCC6" w14:textId="77777777" w:rsidR="00FC21AF" w:rsidRDefault="00FC21AF" w:rsidP="00361057">
      <w:pPr>
        <w:ind w:right="-470"/>
        <w:jc w:val="both"/>
        <w:rPr>
          <w:rFonts w:asciiTheme="majorHAnsi" w:hAnsiTheme="majorHAnsi"/>
          <w:sz w:val="32"/>
          <w:szCs w:val="32"/>
        </w:rPr>
      </w:pPr>
    </w:p>
    <w:p w14:paraId="475D1F55" w14:textId="77777777" w:rsidR="00FC21AF" w:rsidRDefault="00FC21AF" w:rsidP="00361057">
      <w:pPr>
        <w:ind w:right="-470"/>
        <w:jc w:val="both"/>
        <w:rPr>
          <w:rFonts w:asciiTheme="majorHAnsi" w:hAnsiTheme="majorHAnsi"/>
          <w:sz w:val="32"/>
          <w:szCs w:val="32"/>
        </w:rPr>
      </w:pPr>
    </w:p>
    <w:p w14:paraId="5A87CCD4" w14:textId="77777777" w:rsidR="00FC21AF" w:rsidRDefault="00FC21AF" w:rsidP="00361057">
      <w:pPr>
        <w:ind w:right="-470"/>
        <w:jc w:val="both"/>
        <w:rPr>
          <w:rFonts w:asciiTheme="majorHAnsi" w:hAnsiTheme="majorHAnsi"/>
          <w:sz w:val="32"/>
          <w:szCs w:val="32"/>
        </w:rPr>
      </w:pPr>
    </w:p>
    <w:p w14:paraId="26C9CFC3" w14:textId="77777777" w:rsidR="00FC21AF" w:rsidRDefault="00FC21AF" w:rsidP="00361057">
      <w:pPr>
        <w:ind w:right="-470"/>
        <w:jc w:val="both"/>
        <w:rPr>
          <w:rFonts w:asciiTheme="majorHAnsi" w:hAnsiTheme="majorHAnsi"/>
          <w:sz w:val="32"/>
          <w:szCs w:val="32"/>
        </w:rPr>
      </w:pPr>
    </w:p>
    <w:p w14:paraId="27343126" w14:textId="77777777" w:rsidR="00FC21AF" w:rsidRDefault="00FC21AF" w:rsidP="00361057">
      <w:pPr>
        <w:ind w:right="-470"/>
        <w:jc w:val="both"/>
        <w:rPr>
          <w:rFonts w:asciiTheme="majorHAnsi" w:hAnsiTheme="majorHAnsi"/>
          <w:sz w:val="32"/>
          <w:szCs w:val="32"/>
        </w:rPr>
      </w:pPr>
    </w:p>
    <w:p w14:paraId="184E5952" w14:textId="77777777" w:rsidR="00FC21AF" w:rsidRPr="00D74706" w:rsidRDefault="00FC21AF" w:rsidP="00361057">
      <w:pPr>
        <w:ind w:right="-470"/>
        <w:jc w:val="both"/>
        <w:rPr>
          <w:rFonts w:asciiTheme="majorHAnsi" w:hAnsiTheme="majorHAnsi"/>
          <w:sz w:val="32"/>
          <w:szCs w:val="32"/>
        </w:rPr>
      </w:pPr>
    </w:p>
    <w:p w14:paraId="3246A26A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</w:p>
    <w:p w14:paraId="5AD18A22" w14:textId="77777777" w:rsidR="00762777" w:rsidRPr="00D74706" w:rsidRDefault="00762777" w:rsidP="00361057">
      <w:pPr>
        <w:jc w:val="center"/>
        <w:rPr>
          <w:rFonts w:asciiTheme="majorHAnsi" w:hAnsiTheme="majorHAnsi"/>
          <w:sz w:val="32"/>
          <w:szCs w:val="32"/>
          <w:u w:val="single"/>
        </w:rPr>
      </w:pPr>
      <w:r w:rsidRPr="00D74706">
        <w:rPr>
          <w:rFonts w:asciiTheme="majorHAnsi" w:hAnsiTheme="majorHAnsi"/>
          <w:sz w:val="32"/>
          <w:szCs w:val="32"/>
          <w:u w:val="single"/>
        </w:rPr>
        <w:t>MARTEDI’ 16 DICEMBRE 2014</w:t>
      </w:r>
    </w:p>
    <w:p w14:paraId="33AD1B16" w14:textId="77777777" w:rsidR="00762777" w:rsidRPr="00D74706" w:rsidRDefault="00762777" w:rsidP="00361057">
      <w:pPr>
        <w:jc w:val="center"/>
        <w:rPr>
          <w:rFonts w:asciiTheme="majorHAnsi" w:hAnsiTheme="majorHAnsi"/>
          <w:sz w:val="32"/>
          <w:szCs w:val="32"/>
        </w:rPr>
      </w:pPr>
    </w:p>
    <w:p w14:paraId="12F4E194" w14:textId="77777777" w:rsidR="00762777" w:rsidRPr="00D74706" w:rsidRDefault="00762777" w:rsidP="00361057">
      <w:pPr>
        <w:jc w:val="center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I SESSIONE</w:t>
      </w:r>
    </w:p>
    <w:p w14:paraId="577EA249" w14:textId="77777777" w:rsidR="00762777" w:rsidRPr="00D74706" w:rsidRDefault="00762777" w:rsidP="00361057">
      <w:pPr>
        <w:jc w:val="center"/>
        <w:rPr>
          <w:rFonts w:asciiTheme="majorHAnsi" w:hAnsiTheme="majorHAnsi"/>
          <w:sz w:val="32"/>
          <w:szCs w:val="32"/>
        </w:rPr>
      </w:pPr>
    </w:p>
    <w:p w14:paraId="3024BB37" w14:textId="77777777" w:rsidR="00762777" w:rsidRPr="00D74706" w:rsidRDefault="00762777" w:rsidP="00361057">
      <w:pPr>
        <w:jc w:val="center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Biobanche Tissutali</w:t>
      </w:r>
    </w:p>
    <w:p w14:paraId="6CD256AC" w14:textId="10C56274" w:rsidR="00361057" w:rsidRDefault="00762777" w:rsidP="00FC21AF">
      <w:pPr>
        <w:jc w:val="center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Moderatori: G. Simone e F. P.Schena</w:t>
      </w:r>
    </w:p>
    <w:p w14:paraId="5C5404D6" w14:textId="77777777" w:rsidR="00361057" w:rsidRPr="00D74706" w:rsidRDefault="00361057" w:rsidP="00D74706">
      <w:pPr>
        <w:jc w:val="both"/>
        <w:rPr>
          <w:rFonts w:asciiTheme="majorHAnsi" w:hAnsiTheme="majorHAnsi"/>
          <w:sz w:val="32"/>
          <w:szCs w:val="32"/>
        </w:rPr>
      </w:pPr>
    </w:p>
    <w:p w14:paraId="1D0BDF3E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</w:p>
    <w:p w14:paraId="6B80196C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9.00</w:t>
      </w:r>
      <w:r w:rsidRPr="00D74706">
        <w:rPr>
          <w:rFonts w:asciiTheme="majorHAnsi" w:hAnsiTheme="majorHAnsi"/>
          <w:sz w:val="32"/>
          <w:szCs w:val="32"/>
        </w:rPr>
        <w:tab/>
      </w:r>
      <w:r w:rsidRPr="00D74706">
        <w:rPr>
          <w:rFonts w:asciiTheme="majorHAnsi" w:hAnsiTheme="majorHAnsi"/>
          <w:sz w:val="32"/>
          <w:szCs w:val="32"/>
        </w:rPr>
        <w:tab/>
        <w:t>Apertura dei lavori</w:t>
      </w:r>
    </w:p>
    <w:p w14:paraId="2C5C4483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</w:rPr>
      </w:pPr>
    </w:p>
    <w:p w14:paraId="6ABD2E3A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9.15</w:t>
      </w:r>
      <w:r w:rsidRPr="00D74706">
        <w:rPr>
          <w:rFonts w:asciiTheme="majorHAnsi" w:hAnsiTheme="majorHAnsi"/>
          <w:sz w:val="32"/>
          <w:szCs w:val="32"/>
        </w:rPr>
        <w:tab/>
      </w:r>
      <w:r w:rsidRPr="00D74706">
        <w:rPr>
          <w:rFonts w:asciiTheme="majorHAnsi" w:hAnsiTheme="majorHAnsi"/>
          <w:sz w:val="32"/>
          <w:szCs w:val="32"/>
        </w:rPr>
        <w:tab/>
        <w:t>Saluto del Presidente della SIAPEC</w:t>
      </w:r>
    </w:p>
    <w:p w14:paraId="76A362B3" w14:textId="5AB1944E" w:rsidR="00762777" w:rsidRPr="00D74706" w:rsidRDefault="00361057" w:rsidP="00D74706">
      <w:pPr>
        <w:spacing w:line="240" w:lineRule="atLeast"/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                  </w:t>
      </w:r>
      <w:r w:rsidR="00762777" w:rsidRPr="00D74706">
        <w:rPr>
          <w:rFonts w:asciiTheme="majorHAnsi" w:hAnsiTheme="majorHAnsi"/>
          <w:sz w:val="32"/>
          <w:szCs w:val="32"/>
        </w:rPr>
        <w:t>G.</w:t>
      </w:r>
      <w:r>
        <w:rPr>
          <w:rFonts w:asciiTheme="majorHAnsi" w:hAnsiTheme="majorHAnsi"/>
          <w:sz w:val="32"/>
          <w:szCs w:val="32"/>
        </w:rPr>
        <w:t xml:space="preserve"> </w:t>
      </w:r>
      <w:r w:rsidR="00762777" w:rsidRPr="00D74706">
        <w:rPr>
          <w:rFonts w:asciiTheme="majorHAnsi" w:hAnsiTheme="majorHAnsi"/>
          <w:sz w:val="32"/>
          <w:szCs w:val="32"/>
        </w:rPr>
        <w:t>De Rosa</w:t>
      </w:r>
    </w:p>
    <w:p w14:paraId="750E61FD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ab/>
      </w:r>
      <w:r w:rsidRPr="00D74706">
        <w:rPr>
          <w:rFonts w:asciiTheme="majorHAnsi" w:hAnsiTheme="majorHAnsi"/>
          <w:sz w:val="32"/>
          <w:szCs w:val="32"/>
        </w:rPr>
        <w:tab/>
        <w:t>Biobanche e Anatomia Patologica</w:t>
      </w:r>
    </w:p>
    <w:p w14:paraId="43D21594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</w:p>
    <w:p w14:paraId="6D92B38B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9.30</w:t>
      </w:r>
      <w:r w:rsidRPr="00D74706">
        <w:rPr>
          <w:rFonts w:asciiTheme="majorHAnsi" w:hAnsiTheme="majorHAnsi"/>
          <w:sz w:val="32"/>
          <w:szCs w:val="32"/>
        </w:rPr>
        <w:tab/>
      </w:r>
      <w:r w:rsidRPr="00D74706">
        <w:rPr>
          <w:rFonts w:asciiTheme="majorHAnsi" w:hAnsiTheme="majorHAnsi"/>
          <w:sz w:val="32"/>
          <w:szCs w:val="32"/>
        </w:rPr>
        <w:tab/>
        <w:t>M. Barbareschi (Trento)</w:t>
      </w:r>
    </w:p>
    <w:p w14:paraId="2FFEC11A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ab/>
      </w:r>
      <w:r w:rsidRPr="00D74706">
        <w:rPr>
          <w:rFonts w:asciiTheme="majorHAnsi" w:hAnsiTheme="majorHAnsi"/>
          <w:sz w:val="32"/>
          <w:szCs w:val="32"/>
        </w:rPr>
        <w:tab/>
        <w:t>Biobanche Tissutali in Anatomia patologica: Onere o onore?</w:t>
      </w:r>
    </w:p>
    <w:p w14:paraId="5B42C19C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</w:p>
    <w:p w14:paraId="2B0A5C3C" w14:textId="53C33F2A" w:rsidR="00762777" w:rsidRPr="00D74706" w:rsidRDefault="00361057" w:rsidP="00D74706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10.00</w:t>
      </w:r>
      <w:r>
        <w:rPr>
          <w:rFonts w:asciiTheme="majorHAnsi" w:hAnsiTheme="majorHAnsi"/>
          <w:sz w:val="32"/>
          <w:szCs w:val="32"/>
        </w:rPr>
        <w:tab/>
      </w:r>
      <w:r w:rsidR="00762777" w:rsidRPr="00D74706">
        <w:rPr>
          <w:rFonts w:asciiTheme="majorHAnsi" w:hAnsiTheme="majorHAnsi"/>
          <w:sz w:val="32"/>
          <w:szCs w:val="32"/>
        </w:rPr>
        <w:t>Progetto ONEV: Brief Reports</w:t>
      </w:r>
    </w:p>
    <w:p w14:paraId="4781261D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ab/>
      </w:r>
      <w:r w:rsidRPr="00D74706">
        <w:rPr>
          <w:rFonts w:asciiTheme="majorHAnsi" w:hAnsiTheme="majorHAnsi"/>
          <w:sz w:val="32"/>
          <w:szCs w:val="32"/>
        </w:rPr>
        <w:tab/>
        <w:t>A.Azzariti (Bari) – C. Bergamini (Bari)</w:t>
      </w:r>
    </w:p>
    <w:p w14:paraId="40A008D7" w14:textId="6F4969A6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ab/>
      </w:r>
      <w:r w:rsidRPr="00D74706">
        <w:rPr>
          <w:rFonts w:asciiTheme="majorHAnsi" w:hAnsiTheme="majorHAnsi"/>
          <w:sz w:val="32"/>
          <w:szCs w:val="32"/>
        </w:rPr>
        <w:tab/>
        <w:t>Biobanking e Colture cellulari: Interazione degli estr</w:t>
      </w:r>
      <w:r w:rsidR="00361057">
        <w:rPr>
          <w:rFonts w:asciiTheme="majorHAnsi" w:hAnsiTheme="majorHAnsi"/>
          <w:sz w:val="32"/>
          <w:szCs w:val="32"/>
        </w:rPr>
        <w:t xml:space="preserve">atti dei vinaccioli </w:t>
      </w:r>
      <w:r w:rsidRPr="00D74706">
        <w:rPr>
          <w:rFonts w:asciiTheme="majorHAnsi" w:hAnsiTheme="majorHAnsi"/>
          <w:sz w:val="32"/>
          <w:szCs w:val="32"/>
        </w:rPr>
        <w:t>sull’attività dell’oxaliplatino in colture cellulari di carcinoma del colon</w:t>
      </w:r>
    </w:p>
    <w:p w14:paraId="568005EF" w14:textId="77777777" w:rsidR="00762777" w:rsidRDefault="00762777" w:rsidP="00D74706">
      <w:pPr>
        <w:jc w:val="both"/>
        <w:rPr>
          <w:rFonts w:asciiTheme="majorHAnsi" w:hAnsiTheme="majorHAnsi"/>
          <w:sz w:val="32"/>
          <w:szCs w:val="32"/>
        </w:rPr>
      </w:pPr>
    </w:p>
    <w:p w14:paraId="7F5EB070" w14:textId="77777777" w:rsidR="00FC21AF" w:rsidRDefault="00FC21AF" w:rsidP="00D74706">
      <w:pPr>
        <w:jc w:val="both"/>
        <w:rPr>
          <w:rFonts w:asciiTheme="majorHAnsi" w:hAnsiTheme="majorHAnsi"/>
          <w:sz w:val="32"/>
          <w:szCs w:val="32"/>
        </w:rPr>
      </w:pPr>
    </w:p>
    <w:p w14:paraId="6EA3B0A5" w14:textId="77777777" w:rsidR="00FC21AF" w:rsidRDefault="00FC21AF" w:rsidP="00D74706">
      <w:pPr>
        <w:jc w:val="both"/>
        <w:rPr>
          <w:rFonts w:asciiTheme="majorHAnsi" w:hAnsiTheme="majorHAnsi"/>
          <w:sz w:val="32"/>
          <w:szCs w:val="32"/>
        </w:rPr>
      </w:pPr>
    </w:p>
    <w:p w14:paraId="18BCA2CE" w14:textId="77777777" w:rsidR="00FC21AF" w:rsidRDefault="00FC21AF" w:rsidP="00D74706">
      <w:pPr>
        <w:jc w:val="both"/>
        <w:rPr>
          <w:rFonts w:asciiTheme="majorHAnsi" w:hAnsiTheme="majorHAnsi"/>
          <w:sz w:val="32"/>
          <w:szCs w:val="32"/>
        </w:rPr>
      </w:pPr>
    </w:p>
    <w:p w14:paraId="17BE6BDD" w14:textId="77777777" w:rsidR="00FC21AF" w:rsidRDefault="00FC21AF" w:rsidP="00D74706">
      <w:pPr>
        <w:jc w:val="both"/>
        <w:rPr>
          <w:rFonts w:asciiTheme="majorHAnsi" w:hAnsiTheme="majorHAnsi"/>
          <w:sz w:val="32"/>
          <w:szCs w:val="32"/>
        </w:rPr>
      </w:pPr>
    </w:p>
    <w:p w14:paraId="7F3CCB82" w14:textId="77777777" w:rsidR="00FC21AF" w:rsidRDefault="00FC21AF" w:rsidP="00D74706">
      <w:pPr>
        <w:jc w:val="both"/>
        <w:rPr>
          <w:rFonts w:asciiTheme="majorHAnsi" w:hAnsiTheme="majorHAnsi"/>
          <w:sz w:val="32"/>
          <w:szCs w:val="32"/>
        </w:rPr>
      </w:pPr>
    </w:p>
    <w:p w14:paraId="5A582C57" w14:textId="77777777" w:rsidR="00FC21AF" w:rsidRDefault="00FC21AF" w:rsidP="00D74706">
      <w:pPr>
        <w:jc w:val="both"/>
        <w:rPr>
          <w:rFonts w:asciiTheme="majorHAnsi" w:hAnsiTheme="majorHAnsi"/>
          <w:sz w:val="32"/>
          <w:szCs w:val="32"/>
        </w:rPr>
      </w:pPr>
    </w:p>
    <w:p w14:paraId="03A9F806" w14:textId="77777777" w:rsidR="00FC21AF" w:rsidRPr="00D74706" w:rsidRDefault="00FC21AF" w:rsidP="00D74706">
      <w:pPr>
        <w:jc w:val="both"/>
        <w:rPr>
          <w:rFonts w:asciiTheme="majorHAnsi" w:hAnsiTheme="majorHAnsi"/>
          <w:sz w:val="32"/>
          <w:szCs w:val="32"/>
        </w:rPr>
      </w:pPr>
    </w:p>
    <w:p w14:paraId="087075E6" w14:textId="3504853A" w:rsidR="00762777" w:rsidRPr="00D74706" w:rsidRDefault="00361057" w:rsidP="00D74706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10.20</w:t>
      </w:r>
      <w:r>
        <w:rPr>
          <w:rFonts w:asciiTheme="majorHAnsi" w:hAnsiTheme="majorHAnsi"/>
          <w:sz w:val="32"/>
          <w:szCs w:val="32"/>
        </w:rPr>
        <w:tab/>
      </w:r>
      <w:r w:rsidR="00762777" w:rsidRPr="00D74706">
        <w:rPr>
          <w:rFonts w:asciiTheme="majorHAnsi" w:hAnsiTheme="majorHAnsi"/>
          <w:sz w:val="32"/>
          <w:szCs w:val="32"/>
        </w:rPr>
        <w:t>E. Mattioli (Matera)</w:t>
      </w:r>
    </w:p>
    <w:p w14:paraId="5D67A463" w14:textId="309C7F9F" w:rsidR="00762777" w:rsidRPr="00D74706" w:rsidRDefault="00762777" w:rsidP="00361057">
      <w:pPr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ab/>
      </w:r>
      <w:r w:rsidRPr="00D74706">
        <w:rPr>
          <w:rFonts w:asciiTheme="majorHAnsi" w:hAnsiTheme="majorHAnsi"/>
          <w:sz w:val="32"/>
          <w:szCs w:val="32"/>
        </w:rPr>
        <w:tab/>
        <w:t>Il controllo di qualità nelle Biobanche tissuta</w:t>
      </w:r>
      <w:r w:rsidR="00361057">
        <w:rPr>
          <w:rFonts w:asciiTheme="majorHAnsi" w:hAnsiTheme="majorHAnsi"/>
          <w:sz w:val="32"/>
          <w:szCs w:val="32"/>
        </w:rPr>
        <w:t>li: L’esperienza dell’Istituto Tumori “Giovanni Paolo II” -</w:t>
      </w:r>
      <w:r w:rsidRPr="00D74706">
        <w:rPr>
          <w:rFonts w:asciiTheme="majorHAnsi" w:hAnsiTheme="majorHAnsi"/>
          <w:sz w:val="32"/>
          <w:szCs w:val="32"/>
        </w:rPr>
        <w:t xml:space="preserve"> Bari</w:t>
      </w:r>
    </w:p>
    <w:p w14:paraId="6C1A4DC4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ab/>
      </w:r>
      <w:r w:rsidRPr="00D74706">
        <w:rPr>
          <w:rFonts w:asciiTheme="majorHAnsi" w:hAnsiTheme="majorHAnsi"/>
          <w:sz w:val="32"/>
          <w:szCs w:val="32"/>
        </w:rPr>
        <w:tab/>
      </w:r>
    </w:p>
    <w:p w14:paraId="4826564F" w14:textId="49857A02" w:rsidR="00762777" w:rsidRPr="00D74706" w:rsidRDefault="00361057" w:rsidP="00D74706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10.35</w:t>
      </w:r>
      <w:r>
        <w:rPr>
          <w:rFonts w:asciiTheme="majorHAnsi" w:hAnsiTheme="majorHAnsi"/>
          <w:sz w:val="32"/>
          <w:szCs w:val="32"/>
        </w:rPr>
        <w:tab/>
      </w:r>
      <w:r w:rsidR="00762777" w:rsidRPr="00D74706">
        <w:rPr>
          <w:rFonts w:asciiTheme="majorHAnsi" w:hAnsiTheme="majorHAnsi"/>
          <w:sz w:val="32"/>
          <w:szCs w:val="32"/>
        </w:rPr>
        <w:t>M. Macilotti (Trento)</w:t>
      </w:r>
    </w:p>
    <w:p w14:paraId="13E6F038" w14:textId="2A9CBFAB" w:rsidR="0036105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ab/>
      </w:r>
      <w:r w:rsidRPr="00D74706">
        <w:rPr>
          <w:rFonts w:asciiTheme="majorHAnsi" w:hAnsiTheme="majorHAnsi"/>
          <w:sz w:val="32"/>
          <w:szCs w:val="32"/>
        </w:rPr>
        <w:tab/>
        <w:t>Aspetti giuridici ed etico-legali delle Banche Biologiche</w:t>
      </w:r>
    </w:p>
    <w:p w14:paraId="391C0977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</w:p>
    <w:p w14:paraId="03A3D9DA" w14:textId="5BCAD804" w:rsidR="00762777" w:rsidRPr="00D74706" w:rsidRDefault="00361057" w:rsidP="00D74706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11.00</w:t>
      </w:r>
      <w:r>
        <w:rPr>
          <w:rFonts w:asciiTheme="majorHAnsi" w:hAnsiTheme="majorHAnsi"/>
          <w:sz w:val="32"/>
          <w:szCs w:val="32"/>
        </w:rPr>
        <w:tab/>
      </w:r>
      <w:r w:rsidR="00762777" w:rsidRPr="00D74706">
        <w:rPr>
          <w:rFonts w:asciiTheme="majorHAnsi" w:hAnsiTheme="majorHAnsi"/>
          <w:sz w:val="32"/>
          <w:szCs w:val="32"/>
        </w:rPr>
        <w:t>Discussione</w:t>
      </w:r>
    </w:p>
    <w:p w14:paraId="3FE92C7A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ab/>
      </w:r>
      <w:r w:rsidRPr="00D74706">
        <w:rPr>
          <w:rFonts w:asciiTheme="majorHAnsi" w:hAnsiTheme="majorHAnsi"/>
          <w:sz w:val="32"/>
          <w:szCs w:val="32"/>
        </w:rPr>
        <w:tab/>
      </w:r>
    </w:p>
    <w:p w14:paraId="303F8A92" w14:textId="5236E0A7" w:rsidR="00762777" w:rsidRPr="00361057" w:rsidRDefault="00361057" w:rsidP="00D74706">
      <w:pPr>
        <w:numPr>
          <w:ilvl w:val="1"/>
          <w:numId w:val="2"/>
        </w:numPr>
        <w:spacing w:after="200" w:line="276" w:lineRule="auto"/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Coffee Break</w:t>
      </w:r>
    </w:p>
    <w:p w14:paraId="10B3CE92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</w:p>
    <w:p w14:paraId="53A979E9" w14:textId="77777777" w:rsidR="00762777" w:rsidRPr="00D74706" w:rsidRDefault="00762777" w:rsidP="00361057">
      <w:pPr>
        <w:rPr>
          <w:rFonts w:asciiTheme="majorHAnsi" w:hAnsiTheme="majorHAnsi"/>
          <w:sz w:val="32"/>
          <w:szCs w:val="32"/>
        </w:rPr>
      </w:pPr>
    </w:p>
    <w:p w14:paraId="27B6C22D" w14:textId="77777777" w:rsidR="00762777" w:rsidRPr="00D74706" w:rsidRDefault="00762777" w:rsidP="00361057">
      <w:pPr>
        <w:jc w:val="center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II SESSIONE</w:t>
      </w:r>
    </w:p>
    <w:p w14:paraId="29440CB8" w14:textId="77777777" w:rsidR="00762777" w:rsidRPr="00D74706" w:rsidRDefault="00762777" w:rsidP="00361057">
      <w:pPr>
        <w:jc w:val="center"/>
        <w:rPr>
          <w:rFonts w:asciiTheme="majorHAnsi" w:hAnsiTheme="majorHAnsi"/>
          <w:sz w:val="32"/>
          <w:szCs w:val="32"/>
        </w:rPr>
      </w:pPr>
    </w:p>
    <w:p w14:paraId="32A8B68D" w14:textId="77777777" w:rsidR="00762777" w:rsidRPr="00D74706" w:rsidRDefault="00762777" w:rsidP="00361057">
      <w:pPr>
        <w:jc w:val="center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Biobanche e Reti</w:t>
      </w:r>
    </w:p>
    <w:p w14:paraId="0D70128C" w14:textId="77777777" w:rsidR="00762777" w:rsidRPr="00D74706" w:rsidRDefault="00762777" w:rsidP="00361057">
      <w:pPr>
        <w:jc w:val="center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Moderatori: G. Botti e A. Paradiso</w:t>
      </w:r>
    </w:p>
    <w:p w14:paraId="1F8437BD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</w:p>
    <w:p w14:paraId="2E5B0DF3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</w:p>
    <w:p w14:paraId="7632F745" w14:textId="467EF093" w:rsidR="00762777" w:rsidRPr="00D74706" w:rsidRDefault="00361057" w:rsidP="00D74706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11.30</w:t>
      </w:r>
      <w:r>
        <w:rPr>
          <w:rFonts w:asciiTheme="majorHAnsi" w:hAnsiTheme="majorHAnsi"/>
          <w:sz w:val="32"/>
          <w:szCs w:val="32"/>
        </w:rPr>
        <w:tab/>
      </w:r>
      <w:r w:rsidR="00762777" w:rsidRPr="00D74706">
        <w:rPr>
          <w:rFonts w:asciiTheme="majorHAnsi" w:hAnsiTheme="majorHAnsi"/>
          <w:sz w:val="32"/>
          <w:szCs w:val="32"/>
        </w:rPr>
        <w:t>B. Parodi (Genova)</w:t>
      </w:r>
    </w:p>
    <w:p w14:paraId="1C4503A9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ab/>
      </w:r>
      <w:r w:rsidRPr="00D74706">
        <w:rPr>
          <w:rFonts w:asciiTheme="majorHAnsi" w:hAnsiTheme="majorHAnsi"/>
          <w:sz w:val="32"/>
          <w:szCs w:val="32"/>
        </w:rPr>
        <w:tab/>
        <w:t>BBMRI Italia, l’infrastruttura delle biobanche italiane</w:t>
      </w:r>
    </w:p>
    <w:p w14:paraId="1EAA2BF6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</w:p>
    <w:p w14:paraId="01652D60" w14:textId="469D56B4" w:rsidR="00762777" w:rsidRPr="00D74706" w:rsidRDefault="00361057" w:rsidP="00D74706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12.00</w:t>
      </w:r>
      <w:r>
        <w:rPr>
          <w:rFonts w:asciiTheme="majorHAnsi" w:hAnsiTheme="majorHAnsi"/>
          <w:sz w:val="32"/>
          <w:szCs w:val="32"/>
        </w:rPr>
        <w:tab/>
      </w:r>
      <w:r w:rsidR="00762777" w:rsidRPr="00D74706">
        <w:rPr>
          <w:rFonts w:asciiTheme="majorHAnsi" w:hAnsiTheme="majorHAnsi"/>
          <w:sz w:val="32"/>
          <w:szCs w:val="32"/>
        </w:rPr>
        <w:t>A. Paradiso (Bari)</w:t>
      </w:r>
    </w:p>
    <w:p w14:paraId="218A6769" w14:textId="63971B6D" w:rsidR="00762777" w:rsidRDefault="000F2B47" w:rsidP="00D74706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ab/>
        <w:t xml:space="preserve">          </w:t>
      </w:r>
      <w:r w:rsidR="00762777" w:rsidRPr="00D74706">
        <w:rPr>
          <w:rFonts w:asciiTheme="majorHAnsi" w:hAnsiTheme="majorHAnsi"/>
          <w:sz w:val="32"/>
          <w:szCs w:val="32"/>
        </w:rPr>
        <w:t>Le Reti Regionali: l’esperienza pugliese con il BioBOP</w:t>
      </w:r>
    </w:p>
    <w:p w14:paraId="5A71D385" w14:textId="77777777" w:rsidR="00FC21AF" w:rsidRDefault="00FC21AF" w:rsidP="00D74706">
      <w:pPr>
        <w:jc w:val="both"/>
        <w:rPr>
          <w:rFonts w:asciiTheme="majorHAnsi" w:hAnsiTheme="majorHAnsi"/>
          <w:sz w:val="32"/>
          <w:szCs w:val="32"/>
        </w:rPr>
      </w:pPr>
    </w:p>
    <w:p w14:paraId="5BCC6B55" w14:textId="77777777" w:rsidR="00FC21AF" w:rsidRDefault="00FC21AF" w:rsidP="00D74706">
      <w:pPr>
        <w:jc w:val="both"/>
        <w:rPr>
          <w:rFonts w:asciiTheme="majorHAnsi" w:hAnsiTheme="majorHAnsi"/>
          <w:sz w:val="32"/>
          <w:szCs w:val="32"/>
        </w:rPr>
      </w:pPr>
    </w:p>
    <w:p w14:paraId="4C3E89CC" w14:textId="77777777" w:rsidR="00FC21AF" w:rsidRDefault="00FC21AF" w:rsidP="00D74706">
      <w:pPr>
        <w:jc w:val="both"/>
        <w:rPr>
          <w:rFonts w:asciiTheme="majorHAnsi" w:hAnsiTheme="majorHAnsi"/>
          <w:sz w:val="32"/>
          <w:szCs w:val="32"/>
        </w:rPr>
      </w:pPr>
    </w:p>
    <w:p w14:paraId="163942DC" w14:textId="77777777" w:rsidR="00FC21AF" w:rsidRDefault="00FC21AF" w:rsidP="00D74706">
      <w:pPr>
        <w:jc w:val="both"/>
        <w:rPr>
          <w:rFonts w:asciiTheme="majorHAnsi" w:hAnsiTheme="majorHAnsi"/>
          <w:sz w:val="32"/>
          <w:szCs w:val="32"/>
        </w:rPr>
      </w:pPr>
    </w:p>
    <w:p w14:paraId="2DC6AD0B" w14:textId="77777777" w:rsidR="00FC21AF" w:rsidRPr="00D74706" w:rsidRDefault="00FC21AF" w:rsidP="00D74706">
      <w:pPr>
        <w:jc w:val="both"/>
        <w:rPr>
          <w:rFonts w:asciiTheme="majorHAnsi" w:hAnsiTheme="majorHAnsi"/>
          <w:sz w:val="32"/>
          <w:szCs w:val="32"/>
        </w:rPr>
      </w:pPr>
    </w:p>
    <w:p w14:paraId="55ADEF13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</w:p>
    <w:p w14:paraId="0CB99FA2" w14:textId="77777777" w:rsidR="00762777" w:rsidRPr="00D74706" w:rsidRDefault="00762777" w:rsidP="00D74706">
      <w:pPr>
        <w:tabs>
          <w:tab w:val="left" w:pos="6540"/>
        </w:tabs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12.20            E. Bravo (Roma)</w:t>
      </w:r>
    </w:p>
    <w:p w14:paraId="482DBF0D" w14:textId="37040242" w:rsidR="00762777" w:rsidRPr="00D74706" w:rsidRDefault="00762777" w:rsidP="00D74706">
      <w:pPr>
        <w:tabs>
          <w:tab w:val="left" w:pos="6540"/>
        </w:tabs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 xml:space="preserve">                      Qualità e sviluppo di strumenti di standardizzazione nel </w:t>
      </w:r>
      <w:r w:rsidR="000F2B47">
        <w:rPr>
          <w:rFonts w:asciiTheme="majorHAnsi" w:hAnsiTheme="majorHAnsi"/>
          <w:sz w:val="32"/>
          <w:szCs w:val="32"/>
        </w:rPr>
        <w:t xml:space="preserve">    </w:t>
      </w:r>
      <w:r w:rsidRPr="00D74706">
        <w:rPr>
          <w:rFonts w:asciiTheme="majorHAnsi" w:hAnsiTheme="majorHAnsi"/>
          <w:sz w:val="32"/>
          <w:szCs w:val="32"/>
        </w:rPr>
        <w:t>Biobanking</w:t>
      </w:r>
    </w:p>
    <w:p w14:paraId="1E072E37" w14:textId="77777777" w:rsidR="00762777" w:rsidRPr="00D74706" w:rsidRDefault="00762777" w:rsidP="00D74706">
      <w:pPr>
        <w:tabs>
          <w:tab w:val="left" w:pos="6540"/>
        </w:tabs>
        <w:jc w:val="both"/>
        <w:rPr>
          <w:rFonts w:asciiTheme="majorHAnsi" w:hAnsiTheme="majorHAnsi"/>
          <w:sz w:val="32"/>
          <w:szCs w:val="32"/>
        </w:rPr>
      </w:pPr>
    </w:p>
    <w:p w14:paraId="1484BB51" w14:textId="23C0CECF" w:rsidR="00762777" w:rsidRPr="00D74706" w:rsidRDefault="00361057" w:rsidP="00D74706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12.40</w:t>
      </w:r>
      <w:r>
        <w:rPr>
          <w:rFonts w:asciiTheme="majorHAnsi" w:hAnsiTheme="majorHAnsi"/>
          <w:sz w:val="32"/>
          <w:szCs w:val="32"/>
        </w:rPr>
        <w:tab/>
      </w:r>
      <w:r w:rsidR="00762777" w:rsidRPr="00D74706">
        <w:rPr>
          <w:rFonts w:asciiTheme="majorHAnsi" w:hAnsiTheme="majorHAnsi"/>
          <w:sz w:val="32"/>
          <w:szCs w:val="32"/>
        </w:rPr>
        <w:t>G. Stanta (Trieste)</w:t>
      </w:r>
    </w:p>
    <w:p w14:paraId="73F44981" w14:textId="39E93E89" w:rsidR="0036105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ab/>
      </w:r>
      <w:r w:rsidRPr="00D74706">
        <w:rPr>
          <w:rFonts w:asciiTheme="majorHAnsi" w:hAnsiTheme="majorHAnsi"/>
          <w:sz w:val="32"/>
          <w:szCs w:val="32"/>
        </w:rPr>
        <w:tab/>
        <w:t xml:space="preserve">Le Biobanche di campioni inclusi </w:t>
      </w:r>
    </w:p>
    <w:p w14:paraId="41CC05C3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</w:p>
    <w:p w14:paraId="4B05EE9E" w14:textId="1B66EF39" w:rsidR="00762777" w:rsidRPr="00D74706" w:rsidRDefault="00361057" w:rsidP="00D74706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13.10</w:t>
      </w:r>
      <w:r>
        <w:rPr>
          <w:rFonts w:asciiTheme="majorHAnsi" w:hAnsiTheme="majorHAnsi"/>
          <w:sz w:val="32"/>
          <w:szCs w:val="32"/>
        </w:rPr>
        <w:tab/>
      </w:r>
      <w:r w:rsidR="00762777" w:rsidRPr="00D74706">
        <w:rPr>
          <w:rFonts w:asciiTheme="majorHAnsi" w:hAnsiTheme="majorHAnsi"/>
          <w:sz w:val="32"/>
          <w:szCs w:val="32"/>
        </w:rPr>
        <w:t>Discussione</w:t>
      </w:r>
    </w:p>
    <w:p w14:paraId="3DA00900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</w:p>
    <w:p w14:paraId="3F862A87" w14:textId="6D3B3E9F" w:rsidR="00762777" w:rsidRPr="00D74706" w:rsidRDefault="00361057" w:rsidP="00D74706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13.30          </w:t>
      </w:r>
      <w:r w:rsidR="00762777" w:rsidRPr="00D74706">
        <w:rPr>
          <w:rFonts w:asciiTheme="majorHAnsi" w:hAnsiTheme="majorHAnsi"/>
          <w:sz w:val="32"/>
          <w:szCs w:val="32"/>
        </w:rPr>
        <w:t>Lunch</w:t>
      </w:r>
      <w:r w:rsidR="00762777" w:rsidRPr="00D74706">
        <w:rPr>
          <w:rFonts w:asciiTheme="majorHAnsi" w:hAnsiTheme="majorHAnsi"/>
          <w:sz w:val="32"/>
          <w:szCs w:val="32"/>
        </w:rPr>
        <w:tab/>
      </w:r>
      <w:r w:rsidR="00762777" w:rsidRPr="00D74706">
        <w:rPr>
          <w:rFonts w:asciiTheme="majorHAnsi" w:hAnsiTheme="majorHAnsi"/>
          <w:sz w:val="32"/>
          <w:szCs w:val="32"/>
        </w:rPr>
        <w:tab/>
      </w:r>
    </w:p>
    <w:p w14:paraId="191A5B9B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</w:p>
    <w:p w14:paraId="233905A1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 xml:space="preserve">                                                            Symposium</w:t>
      </w:r>
    </w:p>
    <w:p w14:paraId="5D99AD6E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</w:p>
    <w:p w14:paraId="6B9F3AC9" w14:textId="77777777" w:rsidR="00762777" w:rsidRPr="00D74706" w:rsidRDefault="00762777" w:rsidP="00361057">
      <w:pPr>
        <w:spacing w:line="240" w:lineRule="atLeast"/>
        <w:jc w:val="center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Ricerca molecolare nel carcinoma polmonare</w:t>
      </w:r>
    </w:p>
    <w:p w14:paraId="569F2B74" w14:textId="77777777" w:rsidR="00762777" w:rsidRPr="00D74706" w:rsidRDefault="00762777" w:rsidP="00361057">
      <w:pPr>
        <w:spacing w:line="240" w:lineRule="atLeast"/>
        <w:jc w:val="center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Moderatori: V. Lorusso e F.A. Zito</w:t>
      </w:r>
    </w:p>
    <w:p w14:paraId="3352D37D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</w:rPr>
      </w:pPr>
    </w:p>
    <w:p w14:paraId="0B882DCB" w14:textId="2FBE3B08" w:rsidR="00762777" w:rsidRPr="00D74706" w:rsidRDefault="00361057" w:rsidP="00D74706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15.00</w:t>
      </w:r>
      <w:r>
        <w:rPr>
          <w:rFonts w:asciiTheme="majorHAnsi" w:hAnsiTheme="majorHAnsi"/>
          <w:sz w:val="32"/>
          <w:szCs w:val="32"/>
        </w:rPr>
        <w:tab/>
      </w:r>
      <w:r w:rsidR="00762777" w:rsidRPr="00D74706">
        <w:rPr>
          <w:rFonts w:asciiTheme="majorHAnsi" w:hAnsiTheme="majorHAnsi"/>
          <w:sz w:val="32"/>
          <w:szCs w:val="32"/>
        </w:rPr>
        <w:t>P. Graziano (San Giovanni Rotondo – FG)</w:t>
      </w:r>
    </w:p>
    <w:p w14:paraId="02516DE3" w14:textId="7781455C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ab/>
      </w:r>
      <w:r w:rsidRPr="00D74706">
        <w:rPr>
          <w:rFonts w:asciiTheme="majorHAnsi" w:hAnsiTheme="majorHAnsi"/>
          <w:sz w:val="32"/>
          <w:szCs w:val="32"/>
        </w:rPr>
        <w:tab/>
        <w:t>L’impatto clinico della diagnosi istopatolo</w:t>
      </w:r>
      <w:r w:rsidR="00361057">
        <w:rPr>
          <w:rFonts w:asciiTheme="majorHAnsi" w:hAnsiTheme="majorHAnsi"/>
          <w:sz w:val="32"/>
          <w:szCs w:val="32"/>
        </w:rPr>
        <w:t xml:space="preserve">gica-molecolare nel carcinoma </w:t>
      </w:r>
      <w:r w:rsidRPr="00D74706">
        <w:rPr>
          <w:rFonts w:asciiTheme="majorHAnsi" w:hAnsiTheme="majorHAnsi"/>
          <w:sz w:val="32"/>
          <w:szCs w:val="32"/>
        </w:rPr>
        <w:t xml:space="preserve">polmonare </w:t>
      </w:r>
    </w:p>
    <w:p w14:paraId="08F1463B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</w:p>
    <w:p w14:paraId="2B1FF1B8" w14:textId="29A80605" w:rsidR="00762777" w:rsidRPr="00D74706" w:rsidRDefault="00361057" w:rsidP="00D74706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15.20</w:t>
      </w:r>
      <w:r>
        <w:rPr>
          <w:rFonts w:asciiTheme="majorHAnsi" w:hAnsiTheme="majorHAnsi"/>
          <w:sz w:val="32"/>
          <w:szCs w:val="32"/>
        </w:rPr>
        <w:tab/>
      </w:r>
      <w:r w:rsidR="00762777" w:rsidRPr="00D74706">
        <w:rPr>
          <w:rFonts w:asciiTheme="majorHAnsi" w:hAnsiTheme="majorHAnsi"/>
          <w:sz w:val="32"/>
          <w:szCs w:val="32"/>
        </w:rPr>
        <w:t>G. Troncone (Napoli)</w:t>
      </w:r>
    </w:p>
    <w:p w14:paraId="0388F7BB" w14:textId="77777777" w:rsidR="00762777" w:rsidRDefault="00762777" w:rsidP="00D74706">
      <w:pPr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ab/>
      </w:r>
      <w:r w:rsidRPr="00D74706">
        <w:rPr>
          <w:rFonts w:asciiTheme="majorHAnsi" w:hAnsiTheme="majorHAnsi"/>
          <w:sz w:val="32"/>
          <w:szCs w:val="32"/>
        </w:rPr>
        <w:tab/>
        <w:t>Citologia e ricerca molecolare nel Non Small Cell Lung Cancer</w:t>
      </w:r>
    </w:p>
    <w:p w14:paraId="4410E8CF" w14:textId="77777777" w:rsidR="00FC21AF" w:rsidRDefault="00FC21AF" w:rsidP="00D74706">
      <w:pPr>
        <w:jc w:val="both"/>
        <w:rPr>
          <w:rFonts w:asciiTheme="majorHAnsi" w:hAnsiTheme="majorHAnsi"/>
          <w:sz w:val="32"/>
          <w:szCs w:val="32"/>
        </w:rPr>
      </w:pPr>
    </w:p>
    <w:p w14:paraId="57C01B46" w14:textId="77777777" w:rsidR="00FC21AF" w:rsidRDefault="00FC21AF" w:rsidP="00D74706">
      <w:pPr>
        <w:jc w:val="both"/>
        <w:rPr>
          <w:rFonts w:asciiTheme="majorHAnsi" w:hAnsiTheme="majorHAnsi"/>
          <w:sz w:val="32"/>
          <w:szCs w:val="32"/>
        </w:rPr>
      </w:pPr>
    </w:p>
    <w:p w14:paraId="7FE3309B" w14:textId="77777777" w:rsidR="00FC21AF" w:rsidRDefault="00FC21AF" w:rsidP="00D74706">
      <w:pPr>
        <w:jc w:val="both"/>
        <w:rPr>
          <w:rFonts w:asciiTheme="majorHAnsi" w:hAnsiTheme="majorHAnsi"/>
          <w:sz w:val="32"/>
          <w:szCs w:val="32"/>
        </w:rPr>
      </w:pPr>
    </w:p>
    <w:p w14:paraId="49CCA4E4" w14:textId="77777777" w:rsidR="00FC21AF" w:rsidRDefault="00FC21AF" w:rsidP="00D74706">
      <w:pPr>
        <w:jc w:val="both"/>
        <w:rPr>
          <w:rFonts w:asciiTheme="majorHAnsi" w:hAnsiTheme="majorHAnsi"/>
          <w:sz w:val="32"/>
          <w:szCs w:val="32"/>
        </w:rPr>
      </w:pPr>
    </w:p>
    <w:p w14:paraId="4ADE9EF6" w14:textId="77777777" w:rsidR="00FC21AF" w:rsidRDefault="00FC21AF" w:rsidP="00D74706">
      <w:pPr>
        <w:jc w:val="both"/>
        <w:rPr>
          <w:rFonts w:asciiTheme="majorHAnsi" w:hAnsiTheme="majorHAnsi"/>
          <w:sz w:val="32"/>
          <w:szCs w:val="32"/>
        </w:rPr>
      </w:pPr>
    </w:p>
    <w:p w14:paraId="59851EEE" w14:textId="77777777" w:rsidR="00FC21AF" w:rsidRDefault="00FC21AF" w:rsidP="00D74706">
      <w:pPr>
        <w:jc w:val="both"/>
        <w:rPr>
          <w:rFonts w:asciiTheme="majorHAnsi" w:hAnsiTheme="majorHAnsi"/>
          <w:sz w:val="32"/>
          <w:szCs w:val="32"/>
        </w:rPr>
      </w:pPr>
    </w:p>
    <w:p w14:paraId="630068F3" w14:textId="77777777" w:rsidR="00FC21AF" w:rsidRPr="00D74706" w:rsidRDefault="00FC21AF" w:rsidP="00D74706">
      <w:pPr>
        <w:jc w:val="both"/>
        <w:rPr>
          <w:rFonts w:asciiTheme="majorHAnsi" w:hAnsiTheme="majorHAnsi"/>
          <w:sz w:val="32"/>
          <w:szCs w:val="32"/>
        </w:rPr>
      </w:pPr>
    </w:p>
    <w:p w14:paraId="389467A3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</w:p>
    <w:p w14:paraId="305897DE" w14:textId="2BAF11AB" w:rsidR="00762777" w:rsidRPr="00D74706" w:rsidRDefault="00361057" w:rsidP="00D74706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15.40</w:t>
      </w:r>
      <w:r>
        <w:rPr>
          <w:rFonts w:asciiTheme="majorHAnsi" w:hAnsiTheme="majorHAnsi"/>
          <w:sz w:val="32"/>
          <w:szCs w:val="32"/>
        </w:rPr>
        <w:tab/>
      </w:r>
      <w:r w:rsidR="00762777" w:rsidRPr="00D74706">
        <w:rPr>
          <w:rFonts w:asciiTheme="majorHAnsi" w:hAnsiTheme="majorHAnsi"/>
          <w:sz w:val="32"/>
          <w:szCs w:val="32"/>
        </w:rPr>
        <w:t>G. Rossi (Modena)</w:t>
      </w:r>
    </w:p>
    <w:p w14:paraId="583BAF25" w14:textId="0112F1EA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ab/>
      </w:r>
      <w:r w:rsidRPr="00D74706">
        <w:rPr>
          <w:rFonts w:asciiTheme="majorHAnsi" w:hAnsiTheme="majorHAnsi"/>
          <w:sz w:val="32"/>
          <w:szCs w:val="32"/>
        </w:rPr>
        <w:tab/>
        <w:t>Immunonoistochimica e markers molecolari nel Non Small Cell Lung</w:t>
      </w:r>
      <w:r w:rsidR="00361057">
        <w:rPr>
          <w:rFonts w:asciiTheme="majorHAnsi" w:hAnsiTheme="majorHAnsi"/>
          <w:sz w:val="32"/>
          <w:szCs w:val="32"/>
        </w:rPr>
        <w:t xml:space="preserve"> </w:t>
      </w:r>
      <w:r w:rsidRPr="00D74706">
        <w:rPr>
          <w:rFonts w:asciiTheme="majorHAnsi" w:hAnsiTheme="majorHAnsi"/>
          <w:sz w:val="32"/>
          <w:szCs w:val="32"/>
        </w:rPr>
        <w:t>Cancer: La strana coppia</w:t>
      </w:r>
    </w:p>
    <w:p w14:paraId="04BAF211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</w:p>
    <w:p w14:paraId="12E51E91" w14:textId="342481D1" w:rsidR="00762777" w:rsidRPr="00D74706" w:rsidRDefault="00361057" w:rsidP="00D74706">
      <w:pPr>
        <w:ind w:right="-290"/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16.00</w:t>
      </w:r>
      <w:r>
        <w:rPr>
          <w:rFonts w:asciiTheme="majorHAnsi" w:hAnsiTheme="majorHAnsi"/>
          <w:sz w:val="32"/>
          <w:szCs w:val="32"/>
        </w:rPr>
        <w:tab/>
      </w:r>
      <w:r w:rsidR="00762777" w:rsidRPr="00D74706">
        <w:rPr>
          <w:rFonts w:asciiTheme="majorHAnsi" w:hAnsiTheme="majorHAnsi"/>
          <w:sz w:val="32"/>
          <w:szCs w:val="32"/>
        </w:rPr>
        <w:t>G. Pelosi (Milano)</w:t>
      </w:r>
    </w:p>
    <w:p w14:paraId="382D82F3" w14:textId="21C71FF9" w:rsidR="00361057" w:rsidRPr="00D74706" w:rsidRDefault="00762777" w:rsidP="00D74706">
      <w:pPr>
        <w:ind w:right="-290"/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ab/>
      </w:r>
      <w:r w:rsidRPr="00D74706">
        <w:rPr>
          <w:rFonts w:asciiTheme="majorHAnsi" w:hAnsiTheme="majorHAnsi"/>
          <w:sz w:val="32"/>
          <w:szCs w:val="32"/>
        </w:rPr>
        <w:tab/>
        <w:t>Il carcinoma polmonare a grandi cellule: Aspetti molecolari</w:t>
      </w:r>
    </w:p>
    <w:p w14:paraId="7166542D" w14:textId="77777777" w:rsidR="00762777" w:rsidRPr="00D74706" w:rsidRDefault="00762777" w:rsidP="00D74706">
      <w:pPr>
        <w:ind w:right="-290"/>
        <w:jc w:val="both"/>
        <w:rPr>
          <w:rFonts w:asciiTheme="majorHAnsi" w:hAnsiTheme="majorHAnsi"/>
          <w:sz w:val="32"/>
          <w:szCs w:val="32"/>
        </w:rPr>
      </w:pPr>
    </w:p>
    <w:p w14:paraId="7DB825ED" w14:textId="7CE12C4B" w:rsidR="00762777" w:rsidRPr="00D74706" w:rsidRDefault="00361057" w:rsidP="00D74706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16.30</w:t>
      </w:r>
      <w:r>
        <w:rPr>
          <w:rFonts w:asciiTheme="majorHAnsi" w:hAnsiTheme="majorHAnsi"/>
          <w:sz w:val="32"/>
          <w:szCs w:val="32"/>
        </w:rPr>
        <w:tab/>
      </w:r>
      <w:r w:rsidR="00762777" w:rsidRPr="00D74706">
        <w:rPr>
          <w:rFonts w:asciiTheme="majorHAnsi" w:hAnsiTheme="majorHAnsi"/>
          <w:sz w:val="32"/>
          <w:szCs w:val="32"/>
        </w:rPr>
        <w:t>D. Galetta (Bari)</w:t>
      </w:r>
    </w:p>
    <w:p w14:paraId="1C93DE60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ab/>
      </w:r>
      <w:r w:rsidRPr="00D74706">
        <w:rPr>
          <w:rFonts w:asciiTheme="majorHAnsi" w:hAnsiTheme="majorHAnsi"/>
          <w:sz w:val="32"/>
          <w:szCs w:val="32"/>
        </w:rPr>
        <w:tab/>
        <w:t>Il “lung multidisciplinary team”</w:t>
      </w:r>
    </w:p>
    <w:p w14:paraId="6FC6C44A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</w:p>
    <w:p w14:paraId="37654CA9" w14:textId="2A758033" w:rsidR="00762777" w:rsidRPr="00D74706" w:rsidRDefault="00361057" w:rsidP="00D74706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16.45</w:t>
      </w:r>
      <w:r>
        <w:rPr>
          <w:rFonts w:asciiTheme="majorHAnsi" w:hAnsiTheme="majorHAnsi"/>
          <w:sz w:val="32"/>
          <w:szCs w:val="32"/>
        </w:rPr>
        <w:tab/>
      </w:r>
      <w:r w:rsidR="00762777" w:rsidRPr="00D74706">
        <w:rPr>
          <w:rFonts w:asciiTheme="majorHAnsi" w:hAnsiTheme="majorHAnsi"/>
          <w:sz w:val="32"/>
          <w:szCs w:val="32"/>
        </w:rPr>
        <w:t>Discussione</w:t>
      </w:r>
    </w:p>
    <w:p w14:paraId="443AB9F3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</w:p>
    <w:p w14:paraId="1BFC6EDB" w14:textId="0D9E4064" w:rsidR="00762777" w:rsidRPr="00D74706" w:rsidRDefault="00361057" w:rsidP="00D74706">
      <w:pPr>
        <w:jc w:val="both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17.00</w:t>
      </w:r>
      <w:r>
        <w:rPr>
          <w:rFonts w:asciiTheme="majorHAnsi" w:hAnsiTheme="majorHAnsi"/>
          <w:sz w:val="32"/>
          <w:szCs w:val="32"/>
        </w:rPr>
        <w:tab/>
      </w:r>
      <w:r w:rsidR="00762777" w:rsidRPr="00D74706">
        <w:rPr>
          <w:rFonts w:asciiTheme="majorHAnsi" w:hAnsiTheme="majorHAnsi"/>
          <w:sz w:val="32"/>
          <w:szCs w:val="32"/>
        </w:rPr>
        <w:t>Chiusura dei lavori</w:t>
      </w:r>
    </w:p>
    <w:p w14:paraId="3E35774A" w14:textId="0B18EF82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ab/>
      </w:r>
      <w:r w:rsidRPr="00D74706">
        <w:rPr>
          <w:rFonts w:asciiTheme="majorHAnsi" w:hAnsiTheme="majorHAnsi"/>
          <w:sz w:val="32"/>
          <w:szCs w:val="32"/>
        </w:rPr>
        <w:tab/>
        <w:t>C.</w:t>
      </w:r>
      <w:r w:rsidR="00361057">
        <w:rPr>
          <w:rFonts w:asciiTheme="majorHAnsi" w:hAnsiTheme="majorHAnsi"/>
          <w:sz w:val="32"/>
          <w:szCs w:val="32"/>
        </w:rPr>
        <w:t xml:space="preserve"> </w:t>
      </w:r>
      <w:r w:rsidRPr="00D74706">
        <w:rPr>
          <w:rFonts w:asciiTheme="majorHAnsi" w:hAnsiTheme="majorHAnsi"/>
          <w:sz w:val="32"/>
          <w:szCs w:val="32"/>
        </w:rPr>
        <w:t xml:space="preserve">D. Gadaleta, G. Simone </w:t>
      </w:r>
    </w:p>
    <w:p w14:paraId="242E2069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</w:rPr>
      </w:pPr>
    </w:p>
    <w:p w14:paraId="189E1D69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  <w:u w:val="single"/>
        </w:rPr>
      </w:pPr>
    </w:p>
    <w:p w14:paraId="04DB00A4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  <w:u w:val="single"/>
        </w:rPr>
      </w:pPr>
    </w:p>
    <w:p w14:paraId="60B44F98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  <w:u w:val="single"/>
        </w:rPr>
      </w:pPr>
    </w:p>
    <w:p w14:paraId="005E6705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  <w:u w:val="single"/>
        </w:rPr>
      </w:pPr>
    </w:p>
    <w:p w14:paraId="40A2D467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  <w:u w:val="single"/>
        </w:rPr>
      </w:pPr>
    </w:p>
    <w:p w14:paraId="41BB45FE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  <w:u w:val="single"/>
        </w:rPr>
      </w:pPr>
    </w:p>
    <w:p w14:paraId="4878E994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  <w:u w:val="single"/>
        </w:rPr>
      </w:pPr>
    </w:p>
    <w:p w14:paraId="61A5B778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  <w:u w:val="single"/>
        </w:rPr>
      </w:pPr>
    </w:p>
    <w:p w14:paraId="2D7C553B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  <w:u w:val="single"/>
        </w:rPr>
      </w:pPr>
    </w:p>
    <w:p w14:paraId="15DE7BB9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  <w:u w:val="single"/>
        </w:rPr>
      </w:pPr>
    </w:p>
    <w:p w14:paraId="133D2008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  <w:u w:val="single"/>
        </w:rPr>
      </w:pPr>
    </w:p>
    <w:p w14:paraId="2B0292BF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  <w:u w:val="single"/>
        </w:rPr>
      </w:pPr>
    </w:p>
    <w:p w14:paraId="56A90406" w14:textId="77777777" w:rsidR="00361057" w:rsidRDefault="00361057" w:rsidP="00D74706">
      <w:pPr>
        <w:spacing w:line="240" w:lineRule="atLeast"/>
        <w:jc w:val="both"/>
        <w:rPr>
          <w:rFonts w:asciiTheme="majorHAnsi" w:hAnsiTheme="majorHAnsi"/>
          <w:sz w:val="32"/>
          <w:szCs w:val="32"/>
          <w:u w:val="single"/>
        </w:rPr>
      </w:pPr>
    </w:p>
    <w:p w14:paraId="6F226A4C" w14:textId="77777777" w:rsidR="00FC21AF" w:rsidRPr="00D74706" w:rsidRDefault="00FC21AF" w:rsidP="00D74706">
      <w:pPr>
        <w:spacing w:line="240" w:lineRule="atLeast"/>
        <w:jc w:val="both"/>
        <w:rPr>
          <w:rFonts w:asciiTheme="majorHAnsi" w:hAnsiTheme="majorHAnsi"/>
          <w:sz w:val="32"/>
          <w:szCs w:val="32"/>
          <w:u w:val="single"/>
        </w:rPr>
      </w:pPr>
    </w:p>
    <w:p w14:paraId="69138BE1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  <w:u w:val="single"/>
        </w:rPr>
      </w:pPr>
    </w:p>
    <w:p w14:paraId="2DEA3212" w14:textId="77777777" w:rsidR="00762777" w:rsidRPr="00D74706" w:rsidRDefault="00762777" w:rsidP="00361057">
      <w:pPr>
        <w:spacing w:line="240" w:lineRule="atLeast"/>
        <w:jc w:val="center"/>
        <w:rPr>
          <w:rFonts w:asciiTheme="majorHAnsi" w:hAnsiTheme="majorHAnsi"/>
          <w:sz w:val="32"/>
          <w:szCs w:val="32"/>
          <w:u w:val="single"/>
        </w:rPr>
      </w:pPr>
      <w:r w:rsidRPr="00D74706">
        <w:rPr>
          <w:rFonts w:asciiTheme="majorHAnsi" w:hAnsiTheme="majorHAnsi"/>
          <w:sz w:val="32"/>
          <w:szCs w:val="32"/>
          <w:u w:val="single"/>
        </w:rPr>
        <w:t>Elenco dei Relatori e Moderatori</w:t>
      </w:r>
    </w:p>
    <w:p w14:paraId="0C8FB5A2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  <w:u w:val="single"/>
        </w:rPr>
      </w:pPr>
    </w:p>
    <w:p w14:paraId="0037BA35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</w:rPr>
      </w:pPr>
    </w:p>
    <w:p w14:paraId="74EF3920" w14:textId="77777777" w:rsidR="00762777" w:rsidRPr="00D74706" w:rsidRDefault="00762777" w:rsidP="00361057">
      <w:pPr>
        <w:numPr>
          <w:ilvl w:val="0"/>
          <w:numId w:val="1"/>
        </w:numPr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Prof. A. Quaranta</w:t>
      </w:r>
      <w:r w:rsidRPr="00D74706">
        <w:rPr>
          <w:rFonts w:asciiTheme="majorHAnsi" w:hAnsiTheme="majorHAnsi"/>
          <w:sz w:val="32"/>
          <w:szCs w:val="32"/>
        </w:rPr>
        <w:br/>
        <w:t>Direttore Generale dell’Istituto Tumori “Giovanni Paolo II”- IRCCS- Bari</w:t>
      </w:r>
    </w:p>
    <w:p w14:paraId="186F7179" w14:textId="77777777" w:rsidR="00762777" w:rsidRPr="00D74706" w:rsidRDefault="00762777" w:rsidP="00361057">
      <w:pPr>
        <w:ind w:left="1425"/>
        <w:rPr>
          <w:rFonts w:asciiTheme="majorHAnsi" w:hAnsiTheme="majorHAnsi"/>
          <w:sz w:val="32"/>
          <w:szCs w:val="32"/>
        </w:rPr>
      </w:pPr>
    </w:p>
    <w:p w14:paraId="0660DF97" w14:textId="77777777" w:rsidR="00762777" w:rsidRPr="00D74706" w:rsidRDefault="00762777" w:rsidP="00361057">
      <w:pPr>
        <w:numPr>
          <w:ilvl w:val="0"/>
          <w:numId w:val="1"/>
        </w:numPr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C. D. Gadateta</w:t>
      </w:r>
      <w:r w:rsidRPr="00D74706">
        <w:rPr>
          <w:rFonts w:asciiTheme="majorHAnsi" w:hAnsiTheme="majorHAnsi"/>
          <w:sz w:val="32"/>
          <w:szCs w:val="32"/>
        </w:rPr>
        <w:br/>
        <w:t>Direttore scientifico f. f.</w:t>
      </w:r>
    </w:p>
    <w:p w14:paraId="4D6E52E9" w14:textId="77777777" w:rsidR="00762777" w:rsidRPr="00D74706" w:rsidRDefault="00762777" w:rsidP="00361057">
      <w:pPr>
        <w:ind w:left="1065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 xml:space="preserve">      Istituto Tumori “Giovanni Paolo II”- IRCCS-Bari</w:t>
      </w:r>
    </w:p>
    <w:p w14:paraId="1C6F912F" w14:textId="77777777" w:rsidR="00762777" w:rsidRPr="00D74706" w:rsidRDefault="00762777" w:rsidP="00361057">
      <w:pPr>
        <w:rPr>
          <w:rFonts w:asciiTheme="majorHAnsi" w:hAnsiTheme="majorHAnsi"/>
          <w:sz w:val="32"/>
          <w:szCs w:val="32"/>
        </w:rPr>
      </w:pPr>
    </w:p>
    <w:p w14:paraId="7F21780F" w14:textId="77777777" w:rsidR="00762777" w:rsidRPr="00D74706" w:rsidRDefault="00762777" w:rsidP="00361057">
      <w:pPr>
        <w:numPr>
          <w:ilvl w:val="0"/>
          <w:numId w:val="1"/>
        </w:numPr>
        <w:spacing w:after="200" w:line="240" w:lineRule="atLeast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A. Azzariti (Farmacologa)</w:t>
      </w:r>
      <w:r w:rsidRPr="00D74706">
        <w:rPr>
          <w:rFonts w:asciiTheme="majorHAnsi" w:hAnsiTheme="majorHAnsi"/>
          <w:sz w:val="32"/>
          <w:szCs w:val="32"/>
        </w:rPr>
        <w:br/>
        <w:t xml:space="preserve"> Istituto Tumori “Giovanni Paolo II”- IRCCS- Bari</w:t>
      </w:r>
    </w:p>
    <w:p w14:paraId="4207DC4C" w14:textId="77777777" w:rsidR="00762777" w:rsidRPr="00D74706" w:rsidRDefault="00762777" w:rsidP="00361057">
      <w:pPr>
        <w:numPr>
          <w:ilvl w:val="0"/>
          <w:numId w:val="1"/>
        </w:numPr>
        <w:spacing w:after="200" w:line="240" w:lineRule="atLeast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M. Barbareschi</w:t>
      </w:r>
      <w:r w:rsidRPr="00D74706">
        <w:rPr>
          <w:rFonts w:asciiTheme="majorHAnsi" w:hAnsiTheme="majorHAnsi"/>
          <w:sz w:val="32"/>
          <w:szCs w:val="32"/>
        </w:rPr>
        <w:br/>
        <w:t>Istituto di Anatomia Patologica (Università di Trento)</w:t>
      </w:r>
    </w:p>
    <w:p w14:paraId="429B2B66" w14:textId="77777777" w:rsidR="00762777" w:rsidRPr="00D74706" w:rsidRDefault="00762777" w:rsidP="00361057">
      <w:pPr>
        <w:numPr>
          <w:ilvl w:val="0"/>
          <w:numId w:val="1"/>
        </w:numPr>
        <w:spacing w:after="200" w:line="240" w:lineRule="atLeast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C. Bergamini</w:t>
      </w:r>
      <w:r w:rsidRPr="00D74706">
        <w:rPr>
          <w:rFonts w:asciiTheme="majorHAnsi" w:hAnsiTheme="majorHAnsi"/>
          <w:sz w:val="32"/>
          <w:szCs w:val="32"/>
        </w:rPr>
        <w:br/>
        <w:t>Agronomo, Ricercatore (Bari)</w:t>
      </w:r>
    </w:p>
    <w:p w14:paraId="55DCAF16" w14:textId="77777777" w:rsidR="00762777" w:rsidRPr="00D74706" w:rsidRDefault="00762777" w:rsidP="00361057">
      <w:pPr>
        <w:numPr>
          <w:ilvl w:val="0"/>
          <w:numId w:val="1"/>
        </w:numPr>
        <w:spacing w:after="200" w:line="240" w:lineRule="atLeast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C.Bergeron</w:t>
      </w:r>
      <w:r w:rsidRPr="00D74706">
        <w:rPr>
          <w:rFonts w:asciiTheme="majorHAnsi" w:hAnsiTheme="majorHAnsi"/>
          <w:sz w:val="32"/>
          <w:szCs w:val="32"/>
        </w:rPr>
        <w:br/>
        <w:t>Laboratoire Pasteur - C erba (Parigi)</w:t>
      </w:r>
    </w:p>
    <w:p w14:paraId="0E35C054" w14:textId="77777777" w:rsidR="00762777" w:rsidRDefault="00762777" w:rsidP="00361057">
      <w:pPr>
        <w:numPr>
          <w:ilvl w:val="0"/>
          <w:numId w:val="1"/>
        </w:numPr>
        <w:spacing w:after="200" w:line="240" w:lineRule="atLeast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 xml:space="preserve">G. Botti </w:t>
      </w:r>
      <w:r w:rsidRPr="00D74706">
        <w:rPr>
          <w:rFonts w:asciiTheme="majorHAnsi" w:hAnsiTheme="majorHAnsi"/>
          <w:sz w:val="32"/>
          <w:szCs w:val="32"/>
        </w:rPr>
        <w:br/>
        <w:t>Direttore U.O.C. Anatomia Patologica (Istituto Tumori “Giuseppe Pascale”- IRCCS  Oncologico (Napoli)</w:t>
      </w:r>
    </w:p>
    <w:p w14:paraId="2F3BBDE1" w14:textId="77777777" w:rsidR="00361057" w:rsidRDefault="00361057" w:rsidP="00361057">
      <w:pPr>
        <w:spacing w:after="200" w:line="240" w:lineRule="atLeast"/>
        <w:rPr>
          <w:rFonts w:asciiTheme="majorHAnsi" w:hAnsiTheme="majorHAnsi"/>
          <w:sz w:val="32"/>
          <w:szCs w:val="32"/>
        </w:rPr>
      </w:pPr>
    </w:p>
    <w:p w14:paraId="21F01AE3" w14:textId="77777777" w:rsidR="00361057" w:rsidRPr="00D74706" w:rsidRDefault="00361057" w:rsidP="00361057">
      <w:pPr>
        <w:spacing w:after="200" w:line="240" w:lineRule="atLeast"/>
        <w:rPr>
          <w:rFonts w:asciiTheme="majorHAnsi" w:hAnsiTheme="majorHAnsi"/>
          <w:sz w:val="32"/>
          <w:szCs w:val="32"/>
        </w:rPr>
      </w:pPr>
    </w:p>
    <w:p w14:paraId="3F20081E" w14:textId="77777777" w:rsidR="00762777" w:rsidRPr="00D74706" w:rsidRDefault="00762777" w:rsidP="00361057">
      <w:pPr>
        <w:numPr>
          <w:ilvl w:val="0"/>
          <w:numId w:val="1"/>
        </w:numPr>
        <w:spacing w:after="200" w:line="240" w:lineRule="atLeast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E. Bravo</w:t>
      </w:r>
      <w:r w:rsidRPr="00D74706">
        <w:rPr>
          <w:rFonts w:asciiTheme="majorHAnsi" w:hAnsiTheme="majorHAnsi"/>
          <w:sz w:val="32"/>
          <w:szCs w:val="32"/>
        </w:rPr>
        <w:br/>
        <w:t>Dipartimento di Ematologia, Oncologia e Medicina Molecolare (EOMM) Istituto Superiore di Sanità (Roma)</w:t>
      </w:r>
    </w:p>
    <w:p w14:paraId="594C3549" w14:textId="77777777" w:rsidR="00361057" w:rsidRDefault="00762777" w:rsidP="00361057">
      <w:pPr>
        <w:numPr>
          <w:ilvl w:val="0"/>
          <w:numId w:val="1"/>
        </w:numPr>
        <w:spacing w:after="200" w:line="240" w:lineRule="atLeast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G. Bussolati</w:t>
      </w:r>
      <w:r w:rsidRPr="00D74706">
        <w:rPr>
          <w:rFonts w:asciiTheme="majorHAnsi" w:hAnsiTheme="majorHAnsi"/>
          <w:sz w:val="32"/>
          <w:szCs w:val="32"/>
        </w:rPr>
        <w:br/>
        <w:t xml:space="preserve">Professore emerito di Anatomia Patologica </w:t>
      </w:r>
      <w:r w:rsidRPr="00D74706">
        <w:rPr>
          <w:rFonts w:asciiTheme="majorHAnsi" w:hAnsiTheme="majorHAnsi"/>
          <w:sz w:val="32"/>
          <w:szCs w:val="32"/>
        </w:rPr>
        <w:br/>
        <w:t>Dipartimento di Scienze Biomediche (Università di Torino)</w:t>
      </w:r>
    </w:p>
    <w:p w14:paraId="32FE940A" w14:textId="5BA50656" w:rsidR="00762777" w:rsidRPr="00361057" w:rsidRDefault="00762777" w:rsidP="00361057">
      <w:pPr>
        <w:numPr>
          <w:ilvl w:val="0"/>
          <w:numId w:val="1"/>
        </w:numPr>
        <w:spacing w:after="200" w:line="240" w:lineRule="atLeast"/>
        <w:rPr>
          <w:rFonts w:asciiTheme="majorHAnsi" w:hAnsiTheme="majorHAnsi"/>
          <w:sz w:val="32"/>
          <w:szCs w:val="32"/>
        </w:rPr>
      </w:pPr>
      <w:r w:rsidRPr="00361057">
        <w:rPr>
          <w:rFonts w:asciiTheme="majorHAnsi" w:hAnsiTheme="majorHAnsi"/>
          <w:sz w:val="32"/>
          <w:szCs w:val="32"/>
        </w:rPr>
        <w:t xml:space="preserve">M. L. Caruso </w:t>
      </w:r>
      <w:r w:rsidRPr="00361057">
        <w:rPr>
          <w:rFonts w:asciiTheme="majorHAnsi" w:hAnsiTheme="majorHAnsi"/>
          <w:sz w:val="32"/>
          <w:szCs w:val="32"/>
        </w:rPr>
        <w:br/>
        <w:t>Direttore U.O.C. di Anatomia Patologica</w:t>
      </w:r>
      <w:r w:rsidRPr="00361057">
        <w:rPr>
          <w:rFonts w:asciiTheme="majorHAnsi" w:hAnsiTheme="majorHAnsi"/>
          <w:sz w:val="32"/>
          <w:szCs w:val="32"/>
        </w:rPr>
        <w:br/>
        <w:t>IRCCS "G. Debellis” - Castellana Grotte (Bari)</w:t>
      </w:r>
    </w:p>
    <w:p w14:paraId="6B82087D" w14:textId="2FD779C4" w:rsidR="00762777" w:rsidRPr="00D74706" w:rsidRDefault="00762777" w:rsidP="00361057">
      <w:pPr>
        <w:numPr>
          <w:ilvl w:val="0"/>
          <w:numId w:val="1"/>
        </w:numPr>
        <w:spacing w:after="200" w:line="276" w:lineRule="auto"/>
        <w:rPr>
          <w:rFonts w:asciiTheme="majorHAnsi" w:hAnsiTheme="majorHAnsi"/>
          <w:sz w:val="32"/>
          <w:szCs w:val="32"/>
          <w:lang w:val="en-US"/>
        </w:rPr>
      </w:pPr>
      <w:r w:rsidRPr="00D74706">
        <w:rPr>
          <w:rFonts w:asciiTheme="majorHAnsi" w:hAnsiTheme="majorHAnsi"/>
          <w:sz w:val="32"/>
          <w:szCs w:val="32"/>
          <w:lang w:val="en-US"/>
        </w:rPr>
        <w:t>B.Cochand-Priollet</w:t>
      </w:r>
      <w:r w:rsidRPr="00D74706">
        <w:rPr>
          <w:rFonts w:asciiTheme="majorHAnsi" w:hAnsiTheme="majorHAnsi"/>
          <w:sz w:val="32"/>
          <w:szCs w:val="32"/>
          <w:lang w:val="en-US"/>
        </w:rPr>
        <w:br/>
      </w:r>
      <w:r w:rsidRPr="00D74706">
        <w:rPr>
          <w:rFonts w:asciiTheme="majorHAnsi" w:hAnsiTheme="majorHAnsi"/>
          <w:bCs/>
          <w:sz w:val="32"/>
          <w:szCs w:val="32"/>
          <w:lang w:val="en-GB" w:eastAsia="fr-FR"/>
        </w:rPr>
        <w:t>Dept of Cytopathology and Pathology</w:t>
      </w:r>
      <w:r w:rsidRPr="00D74706">
        <w:rPr>
          <w:rFonts w:asciiTheme="majorHAnsi" w:hAnsiTheme="majorHAnsi"/>
          <w:sz w:val="32"/>
          <w:szCs w:val="32"/>
          <w:lang w:val="en-US"/>
        </w:rPr>
        <w:br/>
        <w:t>Cochin Hospital (Parigi)</w:t>
      </w:r>
    </w:p>
    <w:p w14:paraId="0C0334A5" w14:textId="388999E2" w:rsidR="00762777" w:rsidRPr="00361057" w:rsidRDefault="00762777" w:rsidP="00361057">
      <w:pPr>
        <w:numPr>
          <w:ilvl w:val="0"/>
          <w:numId w:val="1"/>
        </w:numPr>
        <w:spacing w:after="200" w:line="276" w:lineRule="auto"/>
        <w:rPr>
          <w:rFonts w:asciiTheme="majorHAnsi" w:hAnsiTheme="majorHAnsi"/>
          <w:sz w:val="32"/>
          <w:szCs w:val="32"/>
          <w:lang w:val="es-ES"/>
        </w:rPr>
      </w:pPr>
      <w:r w:rsidRPr="00D74706">
        <w:rPr>
          <w:rFonts w:asciiTheme="majorHAnsi" w:hAnsiTheme="majorHAnsi"/>
          <w:sz w:val="32"/>
          <w:szCs w:val="32"/>
          <w:lang w:val="en-US"/>
        </w:rPr>
        <w:t xml:space="preserve"> </w:t>
      </w:r>
      <w:r w:rsidRPr="00D74706">
        <w:rPr>
          <w:rFonts w:asciiTheme="majorHAnsi" w:hAnsiTheme="majorHAnsi"/>
          <w:sz w:val="32"/>
          <w:szCs w:val="32"/>
          <w:lang w:val="es-ES"/>
        </w:rPr>
        <w:t>A. Cochran</w:t>
      </w:r>
      <w:r w:rsidRPr="00D74706">
        <w:rPr>
          <w:rFonts w:asciiTheme="majorHAnsi" w:hAnsiTheme="majorHAnsi"/>
          <w:sz w:val="32"/>
          <w:szCs w:val="32"/>
          <w:lang w:val="es-ES"/>
        </w:rPr>
        <w:br/>
        <w:t>UCLA Pathology &amp; Lab Medicine (Los Angeles)</w:t>
      </w:r>
    </w:p>
    <w:p w14:paraId="72075E01" w14:textId="77777777" w:rsidR="00762777" w:rsidRDefault="00762777" w:rsidP="00361057">
      <w:pPr>
        <w:numPr>
          <w:ilvl w:val="0"/>
          <w:numId w:val="1"/>
        </w:numPr>
        <w:spacing w:after="200" w:line="276" w:lineRule="auto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  <w:lang w:val="es-ES"/>
        </w:rPr>
        <w:t xml:space="preserve"> </w:t>
      </w:r>
      <w:r w:rsidRPr="00D74706">
        <w:rPr>
          <w:rFonts w:asciiTheme="majorHAnsi" w:hAnsiTheme="majorHAnsi"/>
          <w:sz w:val="32"/>
          <w:szCs w:val="32"/>
        </w:rPr>
        <w:t xml:space="preserve">G. De Rosa </w:t>
      </w:r>
      <w:r w:rsidRPr="00D74706">
        <w:rPr>
          <w:rFonts w:asciiTheme="majorHAnsi" w:hAnsiTheme="majorHAnsi"/>
          <w:sz w:val="32"/>
          <w:szCs w:val="32"/>
        </w:rPr>
        <w:br/>
        <w:t>Presidente SIAPeC-Professore Ordinario di Anatomia Patologica</w:t>
      </w:r>
      <w:r w:rsidRPr="00D74706">
        <w:rPr>
          <w:rFonts w:asciiTheme="majorHAnsi" w:hAnsiTheme="majorHAnsi"/>
          <w:sz w:val="32"/>
          <w:szCs w:val="32"/>
        </w:rPr>
        <w:br/>
        <w:t>Università "Federico II“ (Napoli)</w:t>
      </w:r>
    </w:p>
    <w:p w14:paraId="11E13E1C" w14:textId="77777777" w:rsidR="00361057" w:rsidRDefault="00361057" w:rsidP="00361057">
      <w:pPr>
        <w:spacing w:after="200" w:line="276" w:lineRule="auto"/>
        <w:rPr>
          <w:rFonts w:asciiTheme="majorHAnsi" w:hAnsiTheme="majorHAnsi"/>
          <w:sz w:val="32"/>
          <w:szCs w:val="32"/>
        </w:rPr>
      </w:pPr>
    </w:p>
    <w:p w14:paraId="091864D5" w14:textId="77777777" w:rsidR="00361057" w:rsidRDefault="00361057" w:rsidP="00361057">
      <w:pPr>
        <w:spacing w:after="200" w:line="276" w:lineRule="auto"/>
        <w:rPr>
          <w:rFonts w:asciiTheme="majorHAnsi" w:hAnsiTheme="majorHAnsi"/>
          <w:sz w:val="32"/>
          <w:szCs w:val="32"/>
        </w:rPr>
      </w:pPr>
    </w:p>
    <w:p w14:paraId="07E0FCC0" w14:textId="77777777" w:rsidR="00361057" w:rsidRPr="00D74706" w:rsidRDefault="00361057" w:rsidP="00361057">
      <w:pPr>
        <w:spacing w:after="200" w:line="276" w:lineRule="auto"/>
        <w:rPr>
          <w:rFonts w:asciiTheme="majorHAnsi" w:hAnsiTheme="majorHAnsi"/>
          <w:sz w:val="32"/>
          <w:szCs w:val="32"/>
        </w:rPr>
      </w:pPr>
    </w:p>
    <w:p w14:paraId="1FAE31D2" w14:textId="77777777" w:rsidR="00762777" w:rsidRPr="00D74706" w:rsidRDefault="00762777" w:rsidP="00361057">
      <w:pPr>
        <w:numPr>
          <w:ilvl w:val="0"/>
          <w:numId w:val="1"/>
        </w:numPr>
        <w:spacing w:after="200" w:line="240" w:lineRule="atLeast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 xml:space="preserve"> C. Doglioni</w:t>
      </w:r>
      <w:r w:rsidRPr="00D74706">
        <w:rPr>
          <w:rFonts w:asciiTheme="majorHAnsi" w:hAnsiTheme="majorHAnsi"/>
          <w:sz w:val="32"/>
          <w:szCs w:val="32"/>
        </w:rPr>
        <w:br/>
        <w:t>Direttore U.O.C. Anatomia Patologica</w:t>
      </w:r>
      <w:r w:rsidRPr="00D74706">
        <w:rPr>
          <w:rFonts w:asciiTheme="majorHAnsi" w:hAnsiTheme="majorHAnsi"/>
          <w:sz w:val="32"/>
          <w:szCs w:val="32"/>
        </w:rPr>
        <w:br/>
        <w:t>Istituto San Raffaele (Milano)</w:t>
      </w:r>
    </w:p>
    <w:p w14:paraId="78B9F6AA" w14:textId="77777777" w:rsidR="00762777" w:rsidRPr="00D74706" w:rsidRDefault="00762777" w:rsidP="00361057">
      <w:pPr>
        <w:numPr>
          <w:ilvl w:val="0"/>
          <w:numId w:val="1"/>
        </w:numPr>
        <w:spacing w:after="200" w:line="240" w:lineRule="atLeast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 xml:space="preserve"> D.Galetta</w:t>
      </w:r>
      <w:r w:rsidRPr="00D74706">
        <w:rPr>
          <w:rFonts w:asciiTheme="majorHAnsi" w:hAnsiTheme="majorHAnsi"/>
          <w:sz w:val="32"/>
          <w:szCs w:val="32"/>
        </w:rPr>
        <w:br/>
        <w:t>Oncologo - Coordinatore del "Lung Team"</w:t>
      </w:r>
      <w:r w:rsidRPr="00D74706">
        <w:rPr>
          <w:rFonts w:asciiTheme="majorHAnsi" w:hAnsiTheme="majorHAnsi"/>
          <w:sz w:val="32"/>
          <w:szCs w:val="32"/>
        </w:rPr>
        <w:br/>
        <w:t>Istituto Tumori “Giovanni Paolo II”- IRCCS- Bari</w:t>
      </w:r>
    </w:p>
    <w:p w14:paraId="1138CC80" w14:textId="77777777" w:rsidR="00762777" w:rsidRPr="00D74706" w:rsidRDefault="00762777" w:rsidP="00361057">
      <w:pPr>
        <w:numPr>
          <w:ilvl w:val="0"/>
          <w:numId w:val="1"/>
        </w:numPr>
        <w:spacing w:after="200" w:line="240" w:lineRule="atLeast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P. Graziano</w:t>
      </w:r>
      <w:r w:rsidRPr="00D74706">
        <w:rPr>
          <w:rFonts w:asciiTheme="majorHAnsi" w:hAnsiTheme="majorHAnsi"/>
          <w:sz w:val="32"/>
          <w:szCs w:val="32"/>
        </w:rPr>
        <w:br/>
        <w:t>Direttore U.O.C. Anatomia Patologica</w:t>
      </w:r>
      <w:r w:rsidRPr="00D74706">
        <w:rPr>
          <w:rFonts w:asciiTheme="majorHAnsi" w:hAnsiTheme="majorHAnsi"/>
          <w:sz w:val="32"/>
          <w:szCs w:val="32"/>
        </w:rPr>
        <w:br/>
        <w:t>Casa Sollievo della Sofferenza - San Giovanni Rotondo (FG)</w:t>
      </w:r>
    </w:p>
    <w:p w14:paraId="4B09FDFA" w14:textId="77777777" w:rsidR="00762777" w:rsidRPr="00D74706" w:rsidRDefault="00762777" w:rsidP="00361057">
      <w:pPr>
        <w:numPr>
          <w:ilvl w:val="0"/>
          <w:numId w:val="1"/>
        </w:numPr>
        <w:spacing w:after="200" w:line="240" w:lineRule="atLeast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 xml:space="preserve"> M. Guida</w:t>
      </w:r>
      <w:r w:rsidRPr="00D74706">
        <w:rPr>
          <w:rFonts w:asciiTheme="majorHAnsi" w:hAnsiTheme="majorHAnsi"/>
          <w:sz w:val="32"/>
          <w:szCs w:val="32"/>
        </w:rPr>
        <w:br/>
        <w:t>Oncologo - Coordinatore del " Melanoma Team"</w:t>
      </w:r>
      <w:r w:rsidRPr="00D74706">
        <w:rPr>
          <w:rFonts w:asciiTheme="majorHAnsi" w:hAnsiTheme="majorHAnsi"/>
          <w:sz w:val="32"/>
          <w:szCs w:val="32"/>
        </w:rPr>
        <w:br/>
        <w:t>Istituto Tumori “Giovanni Paolo II”- IRCCS-  Bari</w:t>
      </w:r>
    </w:p>
    <w:p w14:paraId="5961317E" w14:textId="77777777" w:rsidR="00762777" w:rsidRPr="00D74706" w:rsidRDefault="00762777" w:rsidP="00361057">
      <w:pPr>
        <w:numPr>
          <w:ilvl w:val="0"/>
          <w:numId w:val="1"/>
        </w:numPr>
        <w:spacing w:after="200" w:line="240" w:lineRule="atLeast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 xml:space="preserve"> G. Lastilla</w:t>
      </w:r>
      <w:r w:rsidRPr="00D74706">
        <w:rPr>
          <w:rFonts w:asciiTheme="majorHAnsi" w:hAnsiTheme="majorHAnsi"/>
          <w:sz w:val="32"/>
          <w:szCs w:val="32"/>
        </w:rPr>
        <w:br/>
        <w:t>Anatomo-Patologo, Istituto Anatomia Patologica – Policlinico (Bari)</w:t>
      </w:r>
    </w:p>
    <w:p w14:paraId="00B4882B" w14:textId="77777777" w:rsidR="00762777" w:rsidRPr="00D74706" w:rsidRDefault="00762777" w:rsidP="00361057">
      <w:pPr>
        <w:numPr>
          <w:ilvl w:val="0"/>
          <w:numId w:val="1"/>
        </w:numPr>
        <w:spacing w:after="200" w:line="240" w:lineRule="atLeast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 xml:space="preserve"> V. Lorusso </w:t>
      </w:r>
      <w:r w:rsidRPr="00D74706">
        <w:rPr>
          <w:rFonts w:asciiTheme="majorHAnsi" w:hAnsiTheme="majorHAnsi"/>
          <w:sz w:val="32"/>
          <w:szCs w:val="32"/>
        </w:rPr>
        <w:br/>
        <w:t>Direttore U.O.C. di Oncologia Medica</w:t>
      </w:r>
      <w:r w:rsidRPr="00D74706">
        <w:rPr>
          <w:rFonts w:asciiTheme="majorHAnsi" w:hAnsiTheme="majorHAnsi"/>
          <w:sz w:val="32"/>
          <w:szCs w:val="32"/>
        </w:rPr>
        <w:br/>
        <w:t>Istituto Tumori “Giovanni Paolo II”- IRCCS - Bari</w:t>
      </w:r>
    </w:p>
    <w:p w14:paraId="28D8817C" w14:textId="77777777" w:rsidR="00762777" w:rsidRDefault="00762777" w:rsidP="00361057">
      <w:pPr>
        <w:numPr>
          <w:ilvl w:val="0"/>
          <w:numId w:val="1"/>
        </w:numPr>
        <w:spacing w:after="200" w:line="240" w:lineRule="atLeast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 xml:space="preserve"> M. Macilotti</w:t>
      </w:r>
      <w:r w:rsidRPr="00D74706">
        <w:rPr>
          <w:rFonts w:asciiTheme="majorHAnsi" w:hAnsiTheme="majorHAnsi"/>
          <w:sz w:val="32"/>
          <w:szCs w:val="32"/>
        </w:rPr>
        <w:br/>
        <w:t>Avvocato, Professore Ordinario della Facoltà di Giurisprudenza Università  di Trento</w:t>
      </w:r>
    </w:p>
    <w:p w14:paraId="5D4CFC28" w14:textId="77777777" w:rsidR="00361057" w:rsidRDefault="00361057" w:rsidP="00361057">
      <w:pPr>
        <w:spacing w:after="200" w:line="240" w:lineRule="atLeast"/>
        <w:rPr>
          <w:rFonts w:asciiTheme="majorHAnsi" w:hAnsiTheme="majorHAnsi"/>
          <w:sz w:val="32"/>
          <w:szCs w:val="32"/>
        </w:rPr>
      </w:pPr>
    </w:p>
    <w:p w14:paraId="6D728363" w14:textId="77777777" w:rsidR="00361057" w:rsidRPr="00D74706" w:rsidRDefault="00361057" w:rsidP="00361057">
      <w:pPr>
        <w:spacing w:after="200" w:line="240" w:lineRule="atLeast"/>
        <w:rPr>
          <w:rFonts w:asciiTheme="majorHAnsi" w:hAnsiTheme="majorHAnsi"/>
          <w:sz w:val="32"/>
          <w:szCs w:val="32"/>
        </w:rPr>
      </w:pPr>
    </w:p>
    <w:p w14:paraId="14EC3DCE" w14:textId="77777777" w:rsidR="00762777" w:rsidRPr="00D74706" w:rsidRDefault="00762777" w:rsidP="00361057">
      <w:pPr>
        <w:numPr>
          <w:ilvl w:val="0"/>
          <w:numId w:val="1"/>
        </w:numPr>
        <w:spacing w:after="200" w:line="276" w:lineRule="auto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 xml:space="preserve"> E. Maiorano </w:t>
      </w:r>
      <w:r w:rsidRPr="00D74706">
        <w:rPr>
          <w:rFonts w:asciiTheme="majorHAnsi" w:hAnsiTheme="majorHAnsi"/>
          <w:sz w:val="32"/>
          <w:szCs w:val="32"/>
        </w:rPr>
        <w:br/>
        <w:t>Professore Ordinario di Anatomia Patologica</w:t>
      </w:r>
      <w:r w:rsidRPr="00D74706">
        <w:rPr>
          <w:rFonts w:asciiTheme="majorHAnsi" w:hAnsiTheme="majorHAnsi"/>
          <w:sz w:val="32"/>
          <w:szCs w:val="32"/>
        </w:rPr>
        <w:br/>
        <w:t>Università di Bari</w:t>
      </w:r>
    </w:p>
    <w:p w14:paraId="460BB8F4" w14:textId="77777777" w:rsidR="00762777" w:rsidRPr="00D74706" w:rsidRDefault="00762777" w:rsidP="00361057">
      <w:pPr>
        <w:numPr>
          <w:ilvl w:val="0"/>
          <w:numId w:val="1"/>
        </w:numPr>
        <w:spacing w:after="200" w:line="276" w:lineRule="auto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 xml:space="preserve"> E. Mattioli</w:t>
      </w:r>
      <w:r w:rsidRPr="00D74706">
        <w:rPr>
          <w:rFonts w:asciiTheme="majorHAnsi" w:hAnsiTheme="majorHAnsi"/>
          <w:sz w:val="32"/>
          <w:szCs w:val="32"/>
        </w:rPr>
        <w:br/>
        <w:t>Anatomo-Patologo, Ospedale Civile di Matera</w:t>
      </w:r>
    </w:p>
    <w:p w14:paraId="4AC331CF" w14:textId="77777777" w:rsidR="00762777" w:rsidRPr="00D74706" w:rsidRDefault="00762777" w:rsidP="00361057">
      <w:pPr>
        <w:numPr>
          <w:ilvl w:val="0"/>
          <w:numId w:val="1"/>
        </w:numPr>
        <w:spacing w:after="200" w:line="276" w:lineRule="auto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 xml:space="preserve"> D. Massi</w:t>
      </w:r>
      <w:r w:rsidRPr="00D74706">
        <w:rPr>
          <w:rFonts w:asciiTheme="majorHAnsi" w:hAnsiTheme="majorHAnsi"/>
          <w:sz w:val="32"/>
          <w:szCs w:val="32"/>
        </w:rPr>
        <w:br/>
        <w:t>Professore Ordinario di Anatomia Patologica</w:t>
      </w:r>
      <w:r w:rsidRPr="00D74706">
        <w:rPr>
          <w:rFonts w:asciiTheme="majorHAnsi" w:hAnsiTheme="majorHAnsi"/>
          <w:sz w:val="32"/>
          <w:szCs w:val="32"/>
        </w:rPr>
        <w:br/>
        <w:t xml:space="preserve">Università di Firenze </w:t>
      </w:r>
    </w:p>
    <w:p w14:paraId="3D5AA72B" w14:textId="77777777" w:rsidR="00762777" w:rsidRPr="00D74706" w:rsidRDefault="00762777" w:rsidP="00361057">
      <w:pPr>
        <w:numPr>
          <w:ilvl w:val="0"/>
          <w:numId w:val="1"/>
        </w:numPr>
        <w:spacing w:after="200" w:line="240" w:lineRule="atLeast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 xml:space="preserve"> A. Paradiso</w:t>
      </w:r>
      <w:r w:rsidRPr="00D74706">
        <w:rPr>
          <w:rFonts w:asciiTheme="majorHAnsi" w:hAnsiTheme="majorHAnsi"/>
          <w:sz w:val="32"/>
          <w:szCs w:val="32"/>
        </w:rPr>
        <w:br/>
        <w:t>Direttore U.O.C.  di Oncologia Medica Sperimentale</w:t>
      </w:r>
      <w:r w:rsidRPr="00D74706">
        <w:rPr>
          <w:rFonts w:asciiTheme="majorHAnsi" w:hAnsiTheme="majorHAnsi"/>
          <w:sz w:val="32"/>
          <w:szCs w:val="32"/>
        </w:rPr>
        <w:br/>
        <w:t>Istituto Tumori “Giovanni Paolo II”- IRCCS-  Bari</w:t>
      </w:r>
    </w:p>
    <w:p w14:paraId="59CBF5B6" w14:textId="77777777" w:rsidR="00762777" w:rsidRPr="00D74706" w:rsidRDefault="00762777" w:rsidP="00361057">
      <w:pPr>
        <w:numPr>
          <w:ilvl w:val="0"/>
          <w:numId w:val="1"/>
        </w:numPr>
        <w:spacing w:after="200" w:line="276" w:lineRule="auto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 xml:space="preserve"> B. Parodi </w:t>
      </w:r>
      <w:r w:rsidRPr="00D74706">
        <w:rPr>
          <w:rFonts w:asciiTheme="majorHAnsi" w:hAnsiTheme="majorHAnsi"/>
          <w:sz w:val="32"/>
          <w:szCs w:val="32"/>
        </w:rPr>
        <w:br/>
        <w:t xml:space="preserve">Vicepresidente BMMRI-Italia </w:t>
      </w:r>
      <w:r w:rsidRPr="00D74706">
        <w:rPr>
          <w:rFonts w:asciiTheme="majorHAnsi" w:hAnsiTheme="majorHAnsi"/>
          <w:sz w:val="32"/>
          <w:szCs w:val="32"/>
        </w:rPr>
        <w:br/>
        <w:t>IST Genova</w:t>
      </w:r>
    </w:p>
    <w:p w14:paraId="009E1FD6" w14:textId="77777777" w:rsidR="00762777" w:rsidRDefault="00762777" w:rsidP="00361057">
      <w:pPr>
        <w:numPr>
          <w:ilvl w:val="0"/>
          <w:numId w:val="1"/>
        </w:numPr>
        <w:spacing w:after="200" w:line="276" w:lineRule="auto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 xml:space="preserve"> G. Pelosi</w:t>
      </w:r>
      <w:r w:rsidRPr="00D74706">
        <w:rPr>
          <w:rFonts w:asciiTheme="majorHAnsi" w:hAnsiTheme="majorHAnsi"/>
          <w:sz w:val="32"/>
          <w:szCs w:val="32"/>
        </w:rPr>
        <w:br/>
        <w:t>Direttore U.O.C. Anatomia Patologica</w:t>
      </w:r>
      <w:r w:rsidRPr="00D74706">
        <w:rPr>
          <w:rFonts w:asciiTheme="majorHAnsi" w:hAnsiTheme="majorHAnsi"/>
          <w:sz w:val="32"/>
          <w:szCs w:val="32"/>
        </w:rPr>
        <w:br/>
        <w:t xml:space="preserve"> Istituto Nazionale Tumori (Milano)</w:t>
      </w:r>
    </w:p>
    <w:p w14:paraId="5D276CA4" w14:textId="77777777" w:rsidR="00361057" w:rsidRDefault="00361057" w:rsidP="00361057">
      <w:pPr>
        <w:spacing w:after="200" w:line="276" w:lineRule="auto"/>
        <w:rPr>
          <w:rFonts w:asciiTheme="majorHAnsi" w:hAnsiTheme="majorHAnsi"/>
          <w:sz w:val="32"/>
          <w:szCs w:val="32"/>
        </w:rPr>
      </w:pPr>
    </w:p>
    <w:p w14:paraId="4C7FBD33" w14:textId="77777777" w:rsidR="00361057" w:rsidRDefault="00361057" w:rsidP="00361057">
      <w:pPr>
        <w:spacing w:after="200" w:line="276" w:lineRule="auto"/>
        <w:rPr>
          <w:rFonts w:asciiTheme="majorHAnsi" w:hAnsiTheme="majorHAnsi"/>
          <w:sz w:val="32"/>
          <w:szCs w:val="32"/>
        </w:rPr>
      </w:pPr>
    </w:p>
    <w:p w14:paraId="5B8A1D66" w14:textId="77777777" w:rsidR="00361057" w:rsidRDefault="00361057" w:rsidP="00361057">
      <w:pPr>
        <w:spacing w:after="200" w:line="276" w:lineRule="auto"/>
        <w:rPr>
          <w:rFonts w:asciiTheme="majorHAnsi" w:hAnsiTheme="majorHAnsi"/>
          <w:sz w:val="32"/>
          <w:szCs w:val="32"/>
        </w:rPr>
      </w:pPr>
    </w:p>
    <w:p w14:paraId="5C96C405" w14:textId="77777777" w:rsidR="00361057" w:rsidRPr="00D74706" w:rsidRDefault="00361057" w:rsidP="00361057">
      <w:pPr>
        <w:spacing w:after="200" w:line="276" w:lineRule="auto"/>
        <w:rPr>
          <w:rFonts w:asciiTheme="majorHAnsi" w:hAnsiTheme="majorHAnsi"/>
          <w:sz w:val="32"/>
          <w:szCs w:val="32"/>
        </w:rPr>
      </w:pPr>
    </w:p>
    <w:p w14:paraId="4D380A9D" w14:textId="77777777" w:rsidR="00762777" w:rsidRPr="00D74706" w:rsidRDefault="00762777" w:rsidP="00361057">
      <w:pPr>
        <w:numPr>
          <w:ilvl w:val="0"/>
          <w:numId w:val="1"/>
        </w:numPr>
        <w:spacing w:after="200" w:line="240" w:lineRule="atLeast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 xml:space="preserve"> M. Ressa</w:t>
      </w:r>
      <w:r w:rsidRPr="00D74706">
        <w:rPr>
          <w:rFonts w:asciiTheme="majorHAnsi" w:hAnsiTheme="majorHAnsi"/>
          <w:sz w:val="32"/>
          <w:szCs w:val="32"/>
        </w:rPr>
        <w:br/>
        <w:t>Responsabile U.O.S. Chirurgia Plastica e ricostruttiva</w:t>
      </w:r>
      <w:r w:rsidRPr="00D74706">
        <w:rPr>
          <w:rFonts w:asciiTheme="majorHAnsi" w:hAnsiTheme="majorHAnsi"/>
          <w:sz w:val="32"/>
          <w:szCs w:val="32"/>
        </w:rPr>
        <w:br/>
        <w:t>Istituto Tumori “Giovanni Paolo II”- IRCCS-  Bari</w:t>
      </w:r>
    </w:p>
    <w:p w14:paraId="79FC19E0" w14:textId="77777777" w:rsidR="00762777" w:rsidRPr="00D74706" w:rsidRDefault="00762777" w:rsidP="00361057">
      <w:pPr>
        <w:numPr>
          <w:ilvl w:val="0"/>
          <w:numId w:val="1"/>
        </w:numPr>
        <w:spacing w:after="200" w:line="276" w:lineRule="auto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 xml:space="preserve"> L. Resta </w:t>
      </w:r>
      <w:r w:rsidRPr="00D74706">
        <w:rPr>
          <w:rFonts w:asciiTheme="majorHAnsi" w:hAnsiTheme="majorHAnsi"/>
          <w:sz w:val="32"/>
          <w:szCs w:val="32"/>
        </w:rPr>
        <w:br/>
        <w:t>Direttore Istituto Anatomia Patologica</w:t>
      </w:r>
      <w:r w:rsidRPr="00D74706">
        <w:rPr>
          <w:rFonts w:asciiTheme="majorHAnsi" w:hAnsiTheme="majorHAnsi"/>
          <w:sz w:val="32"/>
          <w:szCs w:val="32"/>
        </w:rPr>
        <w:br/>
        <w:t>Università di Bari</w:t>
      </w:r>
    </w:p>
    <w:p w14:paraId="5779A0CF" w14:textId="77777777" w:rsidR="00762777" w:rsidRPr="00D74706" w:rsidRDefault="00762777" w:rsidP="00361057">
      <w:pPr>
        <w:numPr>
          <w:ilvl w:val="0"/>
          <w:numId w:val="1"/>
        </w:numPr>
        <w:spacing w:after="200" w:line="240" w:lineRule="atLeast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 xml:space="preserve"> G. Rossi</w:t>
      </w:r>
      <w:r w:rsidRPr="00D74706">
        <w:rPr>
          <w:rFonts w:asciiTheme="majorHAnsi" w:hAnsiTheme="majorHAnsi"/>
          <w:sz w:val="32"/>
          <w:szCs w:val="32"/>
        </w:rPr>
        <w:br/>
        <w:t xml:space="preserve">Anatomo-Patologo </w:t>
      </w:r>
      <w:r w:rsidRPr="00D74706">
        <w:rPr>
          <w:rFonts w:asciiTheme="majorHAnsi" w:hAnsiTheme="majorHAnsi"/>
          <w:sz w:val="32"/>
          <w:szCs w:val="32"/>
        </w:rPr>
        <w:br/>
        <w:t>Policlinico di Modena</w:t>
      </w:r>
    </w:p>
    <w:p w14:paraId="701AF78B" w14:textId="77777777" w:rsidR="00762777" w:rsidRPr="00D74706" w:rsidRDefault="00762777" w:rsidP="00361057">
      <w:pPr>
        <w:numPr>
          <w:ilvl w:val="0"/>
          <w:numId w:val="1"/>
        </w:numPr>
        <w:spacing w:after="200" w:line="240" w:lineRule="atLeast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 xml:space="preserve"> G.Stanta</w:t>
      </w:r>
      <w:r w:rsidRPr="00D74706">
        <w:rPr>
          <w:rFonts w:asciiTheme="majorHAnsi" w:hAnsiTheme="majorHAnsi"/>
          <w:sz w:val="32"/>
          <w:szCs w:val="32"/>
        </w:rPr>
        <w:br/>
        <w:t>Anatomo-Patologo - Resp. Impacts Network</w:t>
      </w:r>
      <w:r w:rsidRPr="00D74706">
        <w:rPr>
          <w:rFonts w:asciiTheme="majorHAnsi" w:hAnsiTheme="majorHAnsi"/>
          <w:sz w:val="32"/>
          <w:szCs w:val="32"/>
        </w:rPr>
        <w:br/>
      </w:r>
      <w:r w:rsidRPr="00D74706">
        <w:rPr>
          <w:rFonts w:asciiTheme="majorHAnsi" w:hAnsiTheme="majorHAnsi"/>
          <w:sz w:val="32"/>
          <w:szCs w:val="32"/>
          <w:lang w:eastAsia="ja-JP"/>
        </w:rPr>
        <w:t>Dip. Scienze Biomediche, Università di  Trieste, Cattinara</w:t>
      </w:r>
    </w:p>
    <w:p w14:paraId="5597813C" w14:textId="77777777" w:rsidR="00762777" w:rsidRPr="00D74706" w:rsidRDefault="00762777" w:rsidP="00361057">
      <w:pPr>
        <w:numPr>
          <w:ilvl w:val="0"/>
          <w:numId w:val="1"/>
        </w:numPr>
        <w:spacing w:after="200" w:line="276" w:lineRule="auto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 xml:space="preserve"> G. Troncone</w:t>
      </w:r>
      <w:r w:rsidRPr="00D74706">
        <w:rPr>
          <w:rFonts w:asciiTheme="majorHAnsi" w:hAnsiTheme="majorHAnsi"/>
          <w:sz w:val="32"/>
          <w:szCs w:val="32"/>
        </w:rPr>
        <w:br/>
        <w:t>Anatomo-Patologo</w:t>
      </w:r>
      <w:r w:rsidRPr="00D74706">
        <w:rPr>
          <w:rFonts w:asciiTheme="majorHAnsi" w:hAnsiTheme="majorHAnsi"/>
          <w:sz w:val="32"/>
          <w:szCs w:val="32"/>
        </w:rPr>
        <w:br/>
        <w:t>Università Federico II (Napoli)</w:t>
      </w:r>
    </w:p>
    <w:p w14:paraId="3045D0CF" w14:textId="77777777" w:rsidR="00762777" w:rsidRPr="00D74706" w:rsidRDefault="00762777" w:rsidP="00361057">
      <w:pPr>
        <w:numPr>
          <w:ilvl w:val="0"/>
          <w:numId w:val="1"/>
        </w:numPr>
        <w:spacing w:after="200" w:line="240" w:lineRule="atLeast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 xml:space="preserve"> S. Tommasi</w:t>
      </w:r>
      <w:r w:rsidRPr="00D74706">
        <w:rPr>
          <w:rFonts w:asciiTheme="majorHAnsi" w:hAnsiTheme="majorHAnsi"/>
          <w:sz w:val="32"/>
          <w:szCs w:val="32"/>
        </w:rPr>
        <w:br/>
        <w:t>Biologa, Laboratorio di Genetica Molecolare</w:t>
      </w:r>
      <w:r w:rsidRPr="00D74706">
        <w:rPr>
          <w:rFonts w:asciiTheme="majorHAnsi" w:hAnsiTheme="majorHAnsi"/>
          <w:sz w:val="32"/>
          <w:szCs w:val="32"/>
        </w:rPr>
        <w:br/>
        <w:t xml:space="preserve"> Istituto Tumori “Giovanni Paolo II”- IRCCS-  Bari</w:t>
      </w:r>
    </w:p>
    <w:p w14:paraId="01687244" w14:textId="77777777" w:rsidR="00762777" w:rsidRDefault="00762777" w:rsidP="00361057">
      <w:pPr>
        <w:numPr>
          <w:ilvl w:val="0"/>
          <w:numId w:val="1"/>
        </w:numPr>
        <w:spacing w:after="200" w:line="276" w:lineRule="auto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 xml:space="preserve"> F. A. Zito</w:t>
      </w:r>
      <w:r w:rsidRPr="00D74706">
        <w:rPr>
          <w:rFonts w:asciiTheme="majorHAnsi" w:hAnsiTheme="majorHAnsi"/>
          <w:sz w:val="32"/>
          <w:szCs w:val="32"/>
        </w:rPr>
        <w:br/>
        <w:t>Direttore U.O.C. di Anatomia Patologica –ASL (Bari)</w:t>
      </w:r>
    </w:p>
    <w:p w14:paraId="1EEAD839" w14:textId="77777777" w:rsidR="00361057" w:rsidRDefault="00361057" w:rsidP="00361057">
      <w:pPr>
        <w:spacing w:after="200" w:line="276" w:lineRule="auto"/>
        <w:rPr>
          <w:rFonts w:asciiTheme="majorHAnsi" w:hAnsiTheme="majorHAnsi"/>
          <w:sz w:val="32"/>
          <w:szCs w:val="32"/>
        </w:rPr>
      </w:pPr>
    </w:p>
    <w:p w14:paraId="3275C578" w14:textId="77777777" w:rsidR="00361057" w:rsidRDefault="00361057" w:rsidP="00361057">
      <w:pPr>
        <w:spacing w:after="200" w:line="276" w:lineRule="auto"/>
        <w:rPr>
          <w:rFonts w:asciiTheme="majorHAnsi" w:hAnsiTheme="majorHAnsi"/>
          <w:sz w:val="32"/>
          <w:szCs w:val="32"/>
        </w:rPr>
      </w:pPr>
    </w:p>
    <w:p w14:paraId="6B25605C" w14:textId="77777777" w:rsidR="00361057" w:rsidRPr="00D74706" w:rsidRDefault="00361057" w:rsidP="00361057">
      <w:pPr>
        <w:spacing w:after="200" w:line="276" w:lineRule="auto"/>
        <w:rPr>
          <w:rFonts w:asciiTheme="majorHAnsi" w:hAnsiTheme="majorHAnsi"/>
          <w:sz w:val="32"/>
          <w:szCs w:val="32"/>
        </w:rPr>
      </w:pPr>
    </w:p>
    <w:p w14:paraId="1EF43EBF" w14:textId="77777777" w:rsidR="00762777" w:rsidRPr="00D74706" w:rsidRDefault="00762777" w:rsidP="00361057">
      <w:pPr>
        <w:numPr>
          <w:ilvl w:val="0"/>
          <w:numId w:val="1"/>
        </w:numPr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 xml:space="preserve"> F.Cobis</w:t>
      </w:r>
      <w:r w:rsidRPr="00D74706">
        <w:rPr>
          <w:rFonts w:asciiTheme="majorHAnsi" w:hAnsiTheme="majorHAnsi"/>
          <w:sz w:val="32"/>
          <w:szCs w:val="32"/>
        </w:rPr>
        <w:tab/>
      </w:r>
    </w:p>
    <w:p w14:paraId="1B17E707" w14:textId="77777777" w:rsidR="00762777" w:rsidRPr="00D74706" w:rsidRDefault="00762777" w:rsidP="00361057">
      <w:pPr>
        <w:ind w:left="1425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Responsabile dei Programma Operativo Nazionale: Ricerca &amp; Competitività</w:t>
      </w:r>
      <w:r w:rsidRPr="00D74706">
        <w:rPr>
          <w:rFonts w:asciiTheme="majorHAnsi" w:hAnsiTheme="majorHAnsi"/>
          <w:sz w:val="32"/>
          <w:szCs w:val="32"/>
        </w:rPr>
        <w:br/>
        <w:t>MIUR (Roma)</w:t>
      </w:r>
    </w:p>
    <w:p w14:paraId="7F06BB03" w14:textId="77777777" w:rsidR="00762777" w:rsidRPr="00D74706" w:rsidRDefault="00762777" w:rsidP="00361057">
      <w:pPr>
        <w:ind w:left="1425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ab/>
      </w:r>
    </w:p>
    <w:p w14:paraId="404164E1" w14:textId="77777777" w:rsidR="00762777" w:rsidRPr="00D74706" w:rsidRDefault="00762777" w:rsidP="00361057">
      <w:pPr>
        <w:numPr>
          <w:ilvl w:val="0"/>
          <w:numId w:val="1"/>
        </w:numPr>
        <w:spacing w:after="200" w:line="240" w:lineRule="atLeast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 xml:space="preserve"> F. P. Schena</w:t>
      </w:r>
      <w:r w:rsidRPr="00D74706">
        <w:rPr>
          <w:rFonts w:asciiTheme="majorHAnsi" w:hAnsiTheme="majorHAnsi"/>
          <w:sz w:val="32"/>
          <w:szCs w:val="32"/>
        </w:rPr>
        <w:br/>
        <w:t>Coordinatore del Progetto ONEV</w:t>
      </w:r>
      <w:r w:rsidRPr="00D74706">
        <w:rPr>
          <w:rFonts w:asciiTheme="majorHAnsi" w:hAnsiTheme="majorHAnsi"/>
          <w:sz w:val="32"/>
          <w:szCs w:val="32"/>
        </w:rPr>
        <w:br/>
        <w:t>Presidente del CARSO (Bari)</w:t>
      </w:r>
    </w:p>
    <w:p w14:paraId="27C7D47F" w14:textId="77777777" w:rsidR="00762777" w:rsidRPr="00D74706" w:rsidRDefault="00762777" w:rsidP="00361057">
      <w:pPr>
        <w:numPr>
          <w:ilvl w:val="0"/>
          <w:numId w:val="1"/>
        </w:numPr>
        <w:spacing w:after="200" w:line="240" w:lineRule="atLeast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 xml:space="preserve"> D. Antonacci</w:t>
      </w:r>
      <w:r w:rsidRPr="00D74706">
        <w:rPr>
          <w:rFonts w:asciiTheme="majorHAnsi" w:hAnsiTheme="majorHAnsi"/>
          <w:sz w:val="32"/>
          <w:szCs w:val="32"/>
        </w:rPr>
        <w:br/>
        <w:t>Direttore Centro Ricerche in Agricoltura (Ente CRA) Turi (Bari)</w:t>
      </w:r>
    </w:p>
    <w:p w14:paraId="382FCDED" w14:textId="77777777" w:rsidR="00762777" w:rsidRPr="00D74706" w:rsidRDefault="00762777" w:rsidP="00361057">
      <w:pPr>
        <w:numPr>
          <w:ilvl w:val="0"/>
          <w:numId w:val="1"/>
        </w:numPr>
        <w:spacing w:after="200" w:line="276" w:lineRule="auto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 xml:space="preserve"> R. Di Paola</w:t>
      </w:r>
      <w:r w:rsidRPr="00D74706">
        <w:rPr>
          <w:rFonts w:asciiTheme="majorHAnsi" w:hAnsiTheme="majorHAnsi"/>
          <w:sz w:val="32"/>
          <w:szCs w:val="32"/>
        </w:rPr>
        <w:br/>
        <w:t>Casa Sollievo della Sofferenza - San Giovanni Rotondo (FG)</w:t>
      </w:r>
    </w:p>
    <w:p w14:paraId="1CFBC302" w14:textId="77777777" w:rsidR="00762777" w:rsidRPr="00D74706" w:rsidRDefault="00762777" w:rsidP="00361057">
      <w:pPr>
        <w:numPr>
          <w:ilvl w:val="0"/>
          <w:numId w:val="1"/>
        </w:numPr>
        <w:spacing w:after="200" w:line="276" w:lineRule="auto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 xml:space="preserve"> M. E. dell'Aquila</w:t>
      </w:r>
      <w:r w:rsidRPr="00D74706">
        <w:rPr>
          <w:rFonts w:asciiTheme="majorHAnsi" w:hAnsiTheme="majorHAnsi"/>
          <w:sz w:val="32"/>
          <w:szCs w:val="32"/>
        </w:rPr>
        <w:br/>
        <w:t>Facoltà di Medicina Veterinaria – Università di Bari</w:t>
      </w:r>
    </w:p>
    <w:p w14:paraId="0174E944" w14:textId="77777777" w:rsidR="00762777" w:rsidRPr="00D74706" w:rsidRDefault="00762777" w:rsidP="00361057">
      <w:pPr>
        <w:numPr>
          <w:ilvl w:val="0"/>
          <w:numId w:val="1"/>
        </w:numPr>
        <w:spacing w:after="200" w:line="276" w:lineRule="auto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 xml:space="preserve"> G. M. Lacalandra</w:t>
      </w:r>
      <w:r w:rsidRPr="00D74706">
        <w:rPr>
          <w:rFonts w:asciiTheme="majorHAnsi" w:hAnsiTheme="majorHAnsi"/>
          <w:sz w:val="32"/>
          <w:szCs w:val="32"/>
        </w:rPr>
        <w:br/>
        <w:t xml:space="preserve">Professore Ordinario della Facoltà di Medicina Veterinaria – Università di Bari </w:t>
      </w:r>
    </w:p>
    <w:p w14:paraId="7D257864" w14:textId="77777777" w:rsidR="00762777" w:rsidRDefault="00762777" w:rsidP="00361057">
      <w:pPr>
        <w:numPr>
          <w:ilvl w:val="0"/>
          <w:numId w:val="1"/>
        </w:numPr>
        <w:spacing w:after="200" w:line="276" w:lineRule="auto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 xml:space="preserve"> E. Chiaravalle</w:t>
      </w:r>
      <w:r w:rsidRPr="00D74706">
        <w:rPr>
          <w:rFonts w:asciiTheme="majorHAnsi" w:hAnsiTheme="majorHAnsi"/>
          <w:sz w:val="32"/>
          <w:szCs w:val="32"/>
        </w:rPr>
        <w:br/>
        <w:t>Direttore Istituto Zooprofilattico di Foggia</w:t>
      </w:r>
    </w:p>
    <w:p w14:paraId="13EEAC79" w14:textId="77777777" w:rsidR="00361057" w:rsidRDefault="00361057" w:rsidP="00361057">
      <w:pPr>
        <w:spacing w:after="200" w:line="276" w:lineRule="auto"/>
        <w:rPr>
          <w:rFonts w:asciiTheme="majorHAnsi" w:hAnsiTheme="majorHAnsi"/>
          <w:sz w:val="32"/>
          <w:szCs w:val="32"/>
        </w:rPr>
      </w:pPr>
    </w:p>
    <w:p w14:paraId="465B6BF5" w14:textId="77777777" w:rsidR="00361057" w:rsidRDefault="00361057" w:rsidP="00361057">
      <w:pPr>
        <w:spacing w:after="200" w:line="276" w:lineRule="auto"/>
        <w:rPr>
          <w:rFonts w:asciiTheme="majorHAnsi" w:hAnsiTheme="majorHAnsi"/>
          <w:sz w:val="32"/>
          <w:szCs w:val="32"/>
        </w:rPr>
      </w:pPr>
    </w:p>
    <w:p w14:paraId="3C497337" w14:textId="77777777" w:rsidR="00361057" w:rsidRDefault="00361057" w:rsidP="00361057">
      <w:pPr>
        <w:spacing w:after="200" w:line="276" w:lineRule="auto"/>
        <w:rPr>
          <w:rFonts w:asciiTheme="majorHAnsi" w:hAnsiTheme="majorHAnsi"/>
          <w:sz w:val="32"/>
          <w:szCs w:val="32"/>
        </w:rPr>
      </w:pPr>
    </w:p>
    <w:p w14:paraId="68D5DD52" w14:textId="77777777" w:rsidR="00361057" w:rsidRPr="00D74706" w:rsidRDefault="00361057" w:rsidP="00361057">
      <w:pPr>
        <w:spacing w:after="200" w:line="276" w:lineRule="auto"/>
        <w:rPr>
          <w:rFonts w:asciiTheme="majorHAnsi" w:hAnsiTheme="majorHAnsi"/>
          <w:sz w:val="32"/>
          <w:szCs w:val="32"/>
        </w:rPr>
      </w:pPr>
    </w:p>
    <w:p w14:paraId="2188985B" w14:textId="77777777" w:rsidR="00762777" w:rsidRPr="00D74706" w:rsidRDefault="00762777" w:rsidP="00361057">
      <w:pPr>
        <w:numPr>
          <w:ilvl w:val="0"/>
          <w:numId w:val="1"/>
        </w:numPr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 xml:space="preserve"> R. Rinaldi</w:t>
      </w:r>
      <w:r w:rsidRPr="00D74706">
        <w:rPr>
          <w:rFonts w:asciiTheme="majorHAnsi" w:hAnsiTheme="majorHAnsi"/>
          <w:sz w:val="32"/>
          <w:szCs w:val="32"/>
        </w:rPr>
        <w:tab/>
      </w:r>
    </w:p>
    <w:p w14:paraId="10499C06" w14:textId="77777777" w:rsidR="00762777" w:rsidRPr="00D74706" w:rsidRDefault="00762777" w:rsidP="00361057">
      <w:pPr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ab/>
        <w:t xml:space="preserve">            Professore I Fascia - Università del Salento di Lecce</w:t>
      </w:r>
    </w:p>
    <w:p w14:paraId="72F35829" w14:textId="77777777" w:rsidR="00762777" w:rsidRPr="00D74706" w:rsidRDefault="00762777" w:rsidP="00361057">
      <w:pPr>
        <w:ind w:left="1425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ab/>
      </w:r>
      <w:r w:rsidRPr="00D74706">
        <w:rPr>
          <w:rFonts w:asciiTheme="majorHAnsi" w:hAnsiTheme="majorHAnsi"/>
          <w:sz w:val="32"/>
          <w:szCs w:val="32"/>
        </w:rPr>
        <w:tab/>
      </w:r>
      <w:r w:rsidRPr="00D74706">
        <w:rPr>
          <w:rFonts w:asciiTheme="majorHAnsi" w:hAnsiTheme="majorHAnsi"/>
          <w:sz w:val="32"/>
          <w:szCs w:val="32"/>
        </w:rPr>
        <w:tab/>
      </w:r>
      <w:r w:rsidRPr="00D74706">
        <w:rPr>
          <w:rFonts w:asciiTheme="majorHAnsi" w:hAnsiTheme="majorHAnsi"/>
          <w:sz w:val="32"/>
          <w:szCs w:val="32"/>
        </w:rPr>
        <w:tab/>
      </w:r>
    </w:p>
    <w:p w14:paraId="7C8A0FC2" w14:textId="77777777" w:rsidR="00762777" w:rsidRPr="00D74706" w:rsidRDefault="00762777" w:rsidP="00361057">
      <w:pPr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ab/>
      </w:r>
      <w:r w:rsidRPr="00D74706">
        <w:rPr>
          <w:rFonts w:asciiTheme="majorHAnsi" w:hAnsiTheme="majorHAnsi"/>
          <w:sz w:val="32"/>
          <w:szCs w:val="32"/>
        </w:rPr>
        <w:tab/>
      </w:r>
      <w:r w:rsidRPr="00D74706">
        <w:rPr>
          <w:rFonts w:asciiTheme="majorHAnsi" w:hAnsiTheme="majorHAnsi"/>
          <w:sz w:val="32"/>
          <w:szCs w:val="32"/>
        </w:rPr>
        <w:tab/>
      </w:r>
    </w:p>
    <w:p w14:paraId="578B70D9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</w:p>
    <w:p w14:paraId="1B7519EA" w14:textId="77777777" w:rsidR="00762777" w:rsidRPr="00D74706" w:rsidRDefault="00762777" w:rsidP="00361057">
      <w:pPr>
        <w:jc w:val="center"/>
        <w:rPr>
          <w:rFonts w:asciiTheme="majorHAnsi" w:hAnsiTheme="majorHAnsi"/>
          <w:b/>
          <w:sz w:val="32"/>
          <w:szCs w:val="32"/>
        </w:rPr>
      </w:pPr>
      <w:r w:rsidRPr="00D74706">
        <w:rPr>
          <w:rFonts w:asciiTheme="majorHAnsi" w:hAnsiTheme="majorHAnsi"/>
          <w:b/>
          <w:sz w:val="32"/>
          <w:szCs w:val="32"/>
        </w:rPr>
        <w:t>Coordinatore del Convegno</w:t>
      </w:r>
    </w:p>
    <w:p w14:paraId="766FDAC1" w14:textId="77777777" w:rsidR="00762777" w:rsidRPr="00D74706" w:rsidRDefault="00762777" w:rsidP="00D74706">
      <w:pPr>
        <w:jc w:val="both"/>
        <w:rPr>
          <w:rFonts w:asciiTheme="majorHAnsi" w:hAnsiTheme="majorHAnsi"/>
          <w:b/>
          <w:sz w:val="32"/>
          <w:szCs w:val="32"/>
        </w:rPr>
      </w:pPr>
    </w:p>
    <w:p w14:paraId="3C281985" w14:textId="77777777" w:rsidR="00762777" w:rsidRPr="00D74706" w:rsidRDefault="00762777" w:rsidP="00D74706">
      <w:pPr>
        <w:jc w:val="both"/>
        <w:rPr>
          <w:rFonts w:asciiTheme="majorHAnsi" w:hAnsiTheme="majorHAnsi"/>
          <w:b/>
          <w:sz w:val="32"/>
          <w:szCs w:val="32"/>
        </w:rPr>
      </w:pPr>
    </w:p>
    <w:p w14:paraId="6967E372" w14:textId="77777777" w:rsidR="00762777" w:rsidRPr="00D74706" w:rsidRDefault="00762777" w:rsidP="00361057">
      <w:pPr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ab/>
      </w:r>
      <w:r w:rsidRPr="00D74706">
        <w:rPr>
          <w:rFonts w:asciiTheme="majorHAnsi" w:hAnsiTheme="majorHAnsi"/>
          <w:sz w:val="32"/>
          <w:szCs w:val="32"/>
        </w:rPr>
        <w:tab/>
        <w:t>G. Simone</w:t>
      </w:r>
    </w:p>
    <w:p w14:paraId="518D8E57" w14:textId="1E426416" w:rsidR="00762777" w:rsidRPr="00D74706" w:rsidRDefault="00762777" w:rsidP="00361057">
      <w:pPr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ab/>
      </w:r>
      <w:r w:rsidRPr="00D74706">
        <w:rPr>
          <w:rFonts w:asciiTheme="majorHAnsi" w:hAnsiTheme="majorHAnsi"/>
          <w:sz w:val="32"/>
          <w:szCs w:val="32"/>
        </w:rPr>
        <w:tab/>
        <w:t>Responsabile Struttura Semplice Dipartim</w:t>
      </w:r>
      <w:r w:rsidR="00361057">
        <w:rPr>
          <w:rFonts w:asciiTheme="majorHAnsi" w:hAnsiTheme="majorHAnsi"/>
          <w:sz w:val="32"/>
          <w:szCs w:val="32"/>
        </w:rPr>
        <w:t xml:space="preserve">entale di Anatomia,   </w:t>
      </w:r>
      <w:r w:rsidR="00361057">
        <w:rPr>
          <w:rFonts w:asciiTheme="majorHAnsi" w:hAnsiTheme="majorHAnsi"/>
          <w:sz w:val="32"/>
          <w:szCs w:val="32"/>
        </w:rPr>
        <w:tab/>
        <w:t xml:space="preserve">         Istologia </w:t>
      </w:r>
      <w:r w:rsidRPr="00D74706">
        <w:rPr>
          <w:rFonts w:asciiTheme="majorHAnsi" w:hAnsiTheme="majorHAnsi"/>
          <w:sz w:val="32"/>
          <w:szCs w:val="32"/>
        </w:rPr>
        <w:t>Patologica e Citopatologia</w:t>
      </w:r>
    </w:p>
    <w:p w14:paraId="3E9A7819" w14:textId="55155A73" w:rsidR="00762777" w:rsidRPr="00D74706" w:rsidRDefault="00361057" w:rsidP="00361057">
      <w:pPr>
        <w:spacing w:line="240" w:lineRule="atLeast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                 </w:t>
      </w:r>
      <w:r w:rsidR="00762777" w:rsidRPr="00D74706">
        <w:rPr>
          <w:rFonts w:asciiTheme="majorHAnsi" w:hAnsiTheme="majorHAnsi"/>
          <w:sz w:val="32"/>
          <w:szCs w:val="32"/>
        </w:rPr>
        <w:t>Responsabile Scientifico per l'Ente del Progetto ONEV</w:t>
      </w:r>
    </w:p>
    <w:p w14:paraId="46FE1E6A" w14:textId="78AB0CC2" w:rsidR="00762777" w:rsidRPr="00D74706" w:rsidRDefault="00361057" w:rsidP="00361057">
      <w:pPr>
        <w:spacing w:after="200" w:line="240" w:lineRule="atLeast"/>
        <w:ind w:left="1065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    </w:t>
      </w:r>
      <w:r w:rsidR="00762777" w:rsidRPr="00D74706">
        <w:rPr>
          <w:rFonts w:asciiTheme="majorHAnsi" w:hAnsiTheme="majorHAnsi"/>
          <w:sz w:val="32"/>
          <w:szCs w:val="32"/>
        </w:rPr>
        <w:t xml:space="preserve">Istituto Tumori “Giovanni Paolo II”- IRCCS </w:t>
      </w:r>
      <w:r>
        <w:rPr>
          <w:rFonts w:asciiTheme="majorHAnsi" w:hAnsiTheme="majorHAnsi"/>
          <w:sz w:val="32"/>
          <w:szCs w:val="32"/>
        </w:rPr>
        <w:t xml:space="preserve">- </w:t>
      </w:r>
      <w:r w:rsidR="00762777" w:rsidRPr="00D74706">
        <w:rPr>
          <w:rFonts w:asciiTheme="majorHAnsi" w:hAnsiTheme="majorHAnsi"/>
          <w:sz w:val="32"/>
          <w:szCs w:val="32"/>
        </w:rPr>
        <w:t>Bari</w:t>
      </w:r>
    </w:p>
    <w:p w14:paraId="1DE19F5A" w14:textId="77777777" w:rsidR="00762777" w:rsidRPr="00D74706" w:rsidRDefault="00762777" w:rsidP="00D74706">
      <w:pPr>
        <w:spacing w:after="200" w:line="240" w:lineRule="atLeast"/>
        <w:ind w:left="1065"/>
        <w:jc w:val="both"/>
        <w:rPr>
          <w:rFonts w:asciiTheme="majorHAnsi" w:hAnsiTheme="majorHAnsi"/>
          <w:sz w:val="32"/>
          <w:szCs w:val="32"/>
        </w:rPr>
      </w:pPr>
    </w:p>
    <w:p w14:paraId="73AB072D" w14:textId="77777777" w:rsidR="00762777" w:rsidRDefault="00762777" w:rsidP="00D74706">
      <w:pPr>
        <w:spacing w:after="200" w:line="240" w:lineRule="atLeast"/>
        <w:ind w:left="1065"/>
        <w:jc w:val="both"/>
        <w:rPr>
          <w:rFonts w:asciiTheme="majorHAnsi" w:hAnsiTheme="majorHAnsi"/>
          <w:sz w:val="32"/>
          <w:szCs w:val="32"/>
        </w:rPr>
      </w:pPr>
    </w:p>
    <w:p w14:paraId="55CCD2BE" w14:textId="77777777" w:rsidR="00361057" w:rsidRDefault="00361057" w:rsidP="00D74706">
      <w:pPr>
        <w:spacing w:after="200" w:line="240" w:lineRule="atLeast"/>
        <w:ind w:left="1065"/>
        <w:jc w:val="both"/>
        <w:rPr>
          <w:rFonts w:asciiTheme="majorHAnsi" w:hAnsiTheme="majorHAnsi"/>
          <w:sz w:val="32"/>
          <w:szCs w:val="32"/>
        </w:rPr>
      </w:pPr>
    </w:p>
    <w:p w14:paraId="2DBDB79D" w14:textId="77777777" w:rsidR="00361057" w:rsidRDefault="00361057" w:rsidP="00D74706">
      <w:pPr>
        <w:spacing w:after="200" w:line="240" w:lineRule="atLeast"/>
        <w:ind w:left="1065"/>
        <w:jc w:val="both"/>
        <w:rPr>
          <w:rFonts w:asciiTheme="majorHAnsi" w:hAnsiTheme="majorHAnsi"/>
          <w:sz w:val="32"/>
          <w:szCs w:val="32"/>
        </w:rPr>
      </w:pPr>
    </w:p>
    <w:p w14:paraId="6239CDC9" w14:textId="77777777" w:rsidR="00361057" w:rsidRDefault="00361057" w:rsidP="00D74706">
      <w:pPr>
        <w:spacing w:after="200" w:line="240" w:lineRule="atLeast"/>
        <w:ind w:left="1065"/>
        <w:jc w:val="both"/>
        <w:rPr>
          <w:rFonts w:asciiTheme="majorHAnsi" w:hAnsiTheme="majorHAnsi"/>
          <w:sz w:val="32"/>
          <w:szCs w:val="32"/>
        </w:rPr>
      </w:pPr>
    </w:p>
    <w:p w14:paraId="5E988A5C" w14:textId="77777777" w:rsidR="00361057" w:rsidRDefault="00361057" w:rsidP="00D74706">
      <w:pPr>
        <w:spacing w:after="200" w:line="240" w:lineRule="atLeast"/>
        <w:ind w:left="1065"/>
        <w:jc w:val="both"/>
        <w:rPr>
          <w:rFonts w:asciiTheme="majorHAnsi" w:hAnsiTheme="majorHAnsi"/>
          <w:sz w:val="32"/>
          <w:szCs w:val="32"/>
        </w:rPr>
      </w:pPr>
    </w:p>
    <w:p w14:paraId="1D00CC4E" w14:textId="77777777" w:rsidR="00361057" w:rsidRPr="00D74706" w:rsidRDefault="00361057" w:rsidP="00D74706">
      <w:pPr>
        <w:spacing w:after="200" w:line="240" w:lineRule="atLeast"/>
        <w:ind w:left="1065"/>
        <w:jc w:val="both"/>
        <w:rPr>
          <w:rFonts w:asciiTheme="majorHAnsi" w:hAnsiTheme="majorHAnsi"/>
          <w:sz w:val="32"/>
          <w:szCs w:val="32"/>
        </w:rPr>
      </w:pPr>
    </w:p>
    <w:p w14:paraId="033F2E21" w14:textId="77777777" w:rsidR="00762777" w:rsidRPr="00D74706" w:rsidRDefault="00762777" w:rsidP="00D74706">
      <w:pPr>
        <w:spacing w:after="200" w:line="240" w:lineRule="atLeast"/>
        <w:ind w:left="1065"/>
        <w:jc w:val="both"/>
        <w:rPr>
          <w:rFonts w:asciiTheme="majorHAnsi" w:hAnsiTheme="majorHAnsi"/>
          <w:sz w:val="32"/>
          <w:szCs w:val="32"/>
        </w:rPr>
      </w:pPr>
    </w:p>
    <w:p w14:paraId="29D9674E" w14:textId="77777777" w:rsidR="00762777" w:rsidRPr="00D74706" w:rsidRDefault="00762777" w:rsidP="00D74706">
      <w:pPr>
        <w:spacing w:after="200" w:line="240" w:lineRule="atLeast"/>
        <w:ind w:left="1065"/>
        <w:jc w:val="both"/>
        <w:rPr>
          <w:rFonts w:asciiTheme="majorHAnsi" w:hAnsiTheme="majorHAnsi"/>
          <w:sz w:val="32"/>
          <w:szCs w:val="32"/>
        </w:rPr>
      </w:pPr>
    </w:p>
    <w:p w14:paraId="145CE179" w14:textId="77777777" w:rsidR="00762777" w:rsidRPr="00D74706" w:rsidRDefault="00762777" w:rsidP="00D74706">
      <w:pPr>
        <w:spacing w:after="200" w:line="240" w:lineRule="atLeast"/>
        <w:ind w:left="1065"/>
        <w:jc w:val="both"/>
        <w:rPr>
          <w:rFonts w:asciiTheme="majorHAnsi" w:hAnsiTheme="majorHAnsi"/>
          <w:sz w:val="32"/>
          <w:szCs w:val="32"/>
        </w:rPr>
      </w:pPr>
    </w:p>
    <w:p w14:paraId="4A42AA09" w14:textId="77777777" w:rsidR="00762777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</w:p>
    <w:p w14:paraId="7A81F541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Info:</w:t>
      </w:r>
    </w:p>
    <w:p w14:paraId="66AAC495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Segreteria Istituto Tumori “Giovanni Paolo II” IRCCS di Bari</w:t>
      </w:r>
    </w:p>
    <w:p w14:paraId="40447FA4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ab/>
      </w:r>
    </w:p>
    <w:p w14:paraId="1EE1858E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Direzione Scientifica</w:t>
      </w:r>
    </w:p>
    <w:p w14:paraId="4CCD5D4B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Silvana Valerio, Gaetano Paparella, Ms Caroline Oakley</w:t>
      </w:r>
    </w:p>
    <w:p w14:paraId="7D80F5BC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Tel. +39.080.5555386-84</w:t>
      </w:r>
    </w:p>
    <w:p w14:paraId="5760384A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</w:rPr>
      </w:pPr>
    </w:p>
    <w:p w14:paraId="215C46A0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Biblioteca</w:t>
      </w:r>
    </w:p>
    <w:p w14:paraId="6C0E367F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Daniela Simone +39.080.5555393</w:t>
      </w:r>
    </w:p>
    <w:p w14:paraId="784DA630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</w:rPr>
      </w:pPr>
    </w:p>
    <w:p w14:paraId="55ED699C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Ufficio Formazione</w:t>
      </w:r>
    </w:p>
    <w:p w14:paraId="0FF96E5A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Marisa Longo</w:t>
      </w:r>
    </w:p>
    <w:p w14:paraId="6F0B1CA7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Tel. +39.080.5555073</w:t>
      </w:r>
    </w:p>
    <w:p w14:paraId="18572815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</w:rPr>
      </w:pPr>
    </w:p>
    <w:p w14:paraId="62A97961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Informazioni Generali:</w:t>
      </w:r>
    </w:p>
    <w:p w14:paraId="1AA27095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L'evento è articolato in tre giornate (1, 2 e 16 dicembre 2014) con tematiche differenti attinenti il Progetto ONEV, la Ricerca biomolecolare in Anatomia Patologica e le Biobanche.</w:t>
      </w:r>
    </w:p>
    <w:p w14:paraId="64C5BEA5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</w:rPr>
      </w:pPr>
    </w:p>
    <w:p w14:paraId="112FBAD4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L'iscrizione è gratuita, limitata a 90 partecipanti, e distinta per le tre giornate.</w:t>
      </w:r>
    </w:p>
    <w:p w14:paraId="6F1F064B" w14:textId="77777777" w:rsidR="00762777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 xml:space="preserve">L'evento è rivolto, in particolare ad Anatomo-Patologi, Biologi, Oncologi e a Operatori Laureati di Istituti di Ricerca e delle Strutture partners del ONEV. </w:t>
      </w:r>
    </w:p>
    <w:p w14:paraId="6F98728B" w14:textId="77777777" w:rsidR="00361057" w:rsidRDefault="00361057" w:rsidP="00D74706">
      <w:pPr>
        <w:spacing w:line="240" w:lineRule="atLeast"/>
        <w:jc w:val="both"/>
        <w:rPr>
          <w:rFonts w:asciiTheme="majorHAnsi" w:hAnsiTheme="majorHAnsi"/>
          <w:sz w:val="32"/>
          <w:szCs w:val="32"/>
        </w:rPr>
      </w:pPr>
    </w:p>
    <w:p w14:paraId="466F43F1" w14:textId="77777777" w:rsidR="00361057" w:rsidRDefault="00361057" w:rsidP="00D74706">
      <w:pPr>
        <w:spacing w:line="240" w:lineRule="atLeast"/>
        <w:jc w:val="both"/>
        <w:rPr>
          <w:rFonts w:asciiTheme="majorHAnsi" w:hAnsiTheme="majorHAnsi"/>
          <w:sz w:val="32"/>
          <w:szCs w:val="32"/>
        </w:rPr>
      </w:pPr>
    </w:p>
    <w:p w14:paraId="358E61B9" w14:textId="77777777" w:rsidR="00361057" w:rsidRDefault="00361057" w:rsidP="00D74706">
      <w:pPr>
        <w:spacing w:line="240" w:lineRule="atLeast"/>
        <w:jc w:val="both"/>
        <w:rPr>
          <w:rFonts w:asciiTheme="majorHAnsi" w:hAnsiTheme="majorHAnsi"/>
          <w:sz w:val="32"/>
          <w:szCs w:val="32"/>
        </w:rPr>
      </w:pPr>
    </w:p>
    <w:p w14:paraId="3247C2A3" w14:textId="77777777" w:rsidR="00361057" w:rsidRDefault="00361057" w:rsidP="00D74706">
      <w:pPr>
        <w:spacing w:line="240" w:lineRule="atLeast"/>
        <w:jc w:val="both"/>
        <w:rPr>
          <w:rFonts w:asciiTheme="majorHAnsi" w:hAnsiTheme="majorHAnsi"/>
          <w:sz w:val="32"/>
          <w:szCs w:val="32"/>
        </w:rPr>
      </w:pPr>
    </w:p>
    <w:p w14:paraId="0602A52F" w14:textId="77777777" w:rsidR="00361057" w:rsidRPr="00D74706" w:rsidRDefault="00361057" w:rsidP="00D74706">
      <w:pPr>
        <w:spacing w:line="240" w:lineRule="atLeast"/>
        <w:jc w:val="both"/>
        <w:rPr>
          <w:rFonts w:asciiTheme="majorHAnsi" w:hAnsiTheme="majorHAnsi"/>
          <w:sz w:val="32"/>
          <w:szCs w:val="32"/>
        </w:rPr>
      </w:pPr>
    </w:p>
    <w:p w14:paraId="14415CB1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>Per la sola giornata del 16 Dicembre (Biobanche e Simposio sulla ricerca molecolare nel carcinoma polmonare) sono stati richiesti Crediti Formativi richiesti, per Laureati</w:t>
      </w:r>
      <w:r w:rsidRPr="00D74706">
        <w:rPr>
          <w:rFonts w:asciiTheme="majorHAnsi" w:hAnsiTheme="majorHAnsi"/>
          <w:b/>
          <w:sz w:val="32"/>
          <w:szCs w:val="32"/>
        </w:rPr>
        <w:t xml:space="preserve"> in</w:t>
      </w:r>
      <w:r w:rsidRPr="00D74706">
        <w:rPr>
          <w:rFonts w:asciiTheme="majorHAnsi" w:hAnsiTheme="majorHAnsi"/>
          <w:sz w:val="32"/>
          <w:szCs w:val="32"/>
        </w:rPr>
        <w:t xml:space="preserve"> Medicina e Chirurgia (con priorità per Anatomo-Patologi ed Oncologi), Biologia, Genetica, Farmacia e, per un numero limitato di nove posti, a Tecnici di Laboratorio Biomedico operanti in Anatomia Patologica.</w:t>
      </w:r>
    </w:p>
    <w:p w14:paraId="2A8DA614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</w:rPr>
      </w:pPr>
    </w:p>
    <w:p w14:paraId="17291473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</w:rPr>
      </w:pPr>
    </w:p>
    <w:p w14:paraId="1E0248AF" w14:textId="77777777" w:rsidR="00762777" w:rsidRPr="00D74706" w:rsidRDefault="00762777" w:rsidP="00D74706">
      <w:pPr>
        <w:spacing w:line="240" w:lineRule="atLeast"/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sz w:val="32"/>
          <w:szCs w:val="32"/>
        </w:rPr>
        <w:t xml:space="preserve">L'Agenzia organizzativa dell'evento è la ALISER S.r.l. , sita in Bari, Via Salvatore Matarrese 2/R2, tel 080.509.96.64 (fax 080. 509.60.77), alla quale ci si può rivolgere per ulteriori informazioni. </w:t>
      </w:r>
    </w:p>
    <w:p w14:paraId="58AB314C" w14:textId="77777777" w:rsidR="00C358ED" w:rsidRPr="00D74706" w:rsidRDefault="00762777" w:rsidP="00D74706">
      <w:pPr>
        <w:jc w:val="both"/>
        <w:rPr>
          <w:rFonts w:asciiTheme="majorHAnsi" w:hAnsiTheme="majorHAnsi"/>
          <w:sz w:val="32"/>
          <w:szCs w:val="32"/>
        </w:rPr>
      </w:pPr>
      <w:r w:rsidRPr="00D74706">
        <w:rPr>
          <w:rFonts w:asciiTheme="majorHAnsi" w:hAnsiTheme="majorHAnsi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3A8F14A4" wp14:editId="1E179DDD">
            <wp:simplePos x="0" y="0"/>
            <wp:positionH relativeFrom="page">
              <wp:posOffset>0</wp:posOffset>
            </wp:positionH>
            <wp:positionV relativeFrom="page">
              <wp:posOffset>-33655</wp:posOffset>
            </wp:positionV>
            <wp:extent cx="7518400" cy="10702597"/>
            <wp:effectExtent l="152400" t="152400" r="152400" b="16891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gramma.jpg"/>
                    <pic:cNvPicPr preferRelativeResize="0"/>
                  </pic:nvPicPr>
                  <pic:blipFill>
                    <a:blip r:embed="rId9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460" cy="107041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358ED" w:rsidRPr="00D74706" w:rsidSect="00C358ED">
      <w:headerReference w:type="default" r:id="rId10"/>
      <w:footerReference w:type="even" r:id="rId11"/>
      <w:footerReference w:type="default" r:id="rId12"/>
      <w:pgSz w:w="11900" w:h="16840"/>
      <w:pgMar w:top="3828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10725B" w14:textId="77777777" w:rsidR="00991911" w:rsidRDefault="00991911" w:rsidP="00564695">
      <w:r>
        <w:separator/>
      </w:r>
    </w:p>
  </w:endnote>
  <w:endnote w:type="continuationSeparator" w:id="0">
    <w:p w14:paraId="7672C374" w14:textId="77777777" w:rsidR="00991911" w:rsidRDefault="00991911" w:rsidP="00564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yriadPro-SemiCn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3ED4D4" w14:textId="77777777" w:rsidR="00E317F6" w:rsidRDefault="00E317F6" w:rsidP="00B90ED4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D65E63E" w14:textId="77777777" w:rsidR="00E317F6" w:rsidRDefault="00E317F6">
    <w:pPr>
      <w:pStyle w:val="Pidipa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CFC686" w14:textId="77777777" w:rsidR="00E317F6" w:rsidRDefault="00E317F6" w:rsidP="00B90ED4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5CA9668B" w14:textId="77777777" w:rsidR="00E317F6" w:rsidRDefault="00E317F6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0FE94D" w14:textId="77777777" w:rsidR="00991911" w:rsidRDefault="00991911" w:rsidP="00564695">
      <w:r>
        <w:separator/>
      </w:r>
    </w:p>
  </w:footnote>
  <w:footnote w:type="continuationSeparator" w:id="0">
    <w:p w14:paraId="51A285C4" w14:textId="77777777" w:rsidR="00991911" w:rsidRDefault="00991911" w:rsidP="0056469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2F48D3" w14:textId="77777777" w:rsidR="00991911" w:rsidRPr="00762777" w:rsidRDefault="00991911" w:rsidP="00762777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17D1017" wp14:editId="05DEEBF2">
          <wp:simplePos x="0" y="0"/>
          <wp:positionH relativeFrom="page">
            <wp:posOffset>0</wp:posOffset>
          </wp:positionH>
          <wp:positionV relativeFrom="page">
            <wp:posOffset>-33655</wp:posOffset>
          </wp:positionV>
          <wp:extent cx="7518400" cy="10702597"/>
          <wp:effectExtent l="152400" t="152400" r="152400" b="16891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gramma.jpg"/>
                  <pic:cNvPicPr preferRelativeResize="0"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9460" cy="10704106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3111B"/>
    <w:multiLevelType w:val="multilevel"/>
    <w:tmpl w:val="D9C027DE"/>
    <w:lvl w:ilvl="0">
      <w:start w:val="11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cs="Times New Roman" w:hint="default"/>
      </w:rPr>
    </w:lvl>
    <w:lvl w:ilvl="1">
      <w:start w:val="15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>
    <w:nsid w:val="0CCF106E"/>
    <w:multiLevelType w:val="multilevel"/>
    <w:tmpl w:val="F6F0DDCC"/>
    <w:lvl w:ilvl="0">
      <w:start w:val="9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">
    <w:nsid w:val="168766DB"/>
    <w:multiLevelType w:val="multilevel"/>
    <w:tmpl w:val="651EBD76"/>
    <w:lvl w:ilvl="0">
      <w:start w:val="14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cs="Times New Roman" w:hint="default"/>
        <w:sz w:val="24"/>
      </w:rPr>
    </w:lvl>
    <w:lvl w:ilvl="1">
      <w:start w:val="30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cs="Times New Roman" w:hint="default"/>
        <w:sz w:val="24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cs="Times New Roman" w:hint="default"/>
        <w:sz w:val="24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cs="Times New Roman" w:hint="default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cs="Times New Roman" w:hint="default"/>
        <w:sz w:val="24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cs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sz w:val="24"/>
      </w:rPr>
    </w:lvl>
  </w:abstractNum>
  <w:abstractNum w:abstractNumId="3">
    <w:nsid w:val="502D0550"/>
    <w:multiLevelType w:val="hybridMultilevel"/>
    <w:tmpl w:val="41E45BB4"/>
    <w:lvl w:ilvl="0" w:tplc="0410000F">
      <w:start w:val="1"/>
      <w:numFmt w:val="decimal"/>
      <w:lvlText w:val="%1."/>
      <w:lvlJc w:val="left"/>
      <w:pPr>
        <w:ind w:left="1425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2145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865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585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4305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5025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745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465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7185" w:hanging="180"/>
      </w:pPr>
      <w:rPr>
        <w:rFonts w:cs="Times New Roman"/>
      </w:rPr>
    </w:lvl>
  </w:abstractNum>
  <w:abstractNum w:abstractNumId="4">
    <w:nsid w:val="617E5F10"/>
    <w:multiLevelType w:val="multilevel"/>
    <w:tmpl w:val="5BA2C0A6"/>
    <w:lvl w:ilvl="0">
      <w:start w:val="16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cs="Times New Roman" w:hint="default"/>
      </w:rPr>
    </w:lvl>
    <w:lvl w:ilvl="1">
      <w:start w:val="45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695"/>
    <w:rsid w:val="000F2B47"/>
    <w:rsid w:val="00361057"/>
    <w:rsid w:val="00564695"/>
    <w:rsid w:val="00762777"/>
    <w:rsid w:val="00991911"/>
    <w:rsid w:val="009C14A6"/>
    <w:rsid w:val="00B37B46"/>
    <w:rsid w:val="00C358ED"/>
    <w:rsid w:val="00D74706"/>
    <w:rsid w:val="00E317F6"/>
    <w:rsid w:val="00FC2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3FE388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62777"/>
    <w:rPr>
      <w:rFonts w:ascii="Cambria" w:eastAsia="MS Mincho" w:hAnsi="Cambria" w:cs="Times New Roma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469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64695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56469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64695"/>
  </w:style>
  <w:style w:type="paragraph" w:styleId="Pidipagina">
    <w:name w:val="footer"/>
    <w:basedOn w:val="Normale"/>
    <w:link w:val="PidipaginaCarattere"/>
    <w:uiPriority w:val="99"/>
    <w:unhideWhenUsed/>
    <w:rsid w:val="0056469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64695"/>
  </w:style>
  <w:style w:type="character" w:styleId="Numeropagina">
    <w:name w:val="page number"/>
    <w:basedOn w:val="Caratterepredefinitoparagrafo"/>
    <w:uiPriority w:val="99"/>
    <w:semiHidden/>
    <w:unhideWhenUsed/>
    <w:rsid w:val="00E317F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62777"/>
    <w:rPr>
      <w:rFonts w:ascii="Cambria" w:eastAsia="MS Mincho" w:hAnsi="Cambria" w:cs="Times New Roman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469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564695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56469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64695"/>
  </w:style>
  <w:style w:type="paragraph" w:styleId="Pidipagina">
    <w:name w:val="footer"/>
    <w:basedOn w:val="Normale"/>
    <w:link w:val="PidipaginaCarattere"/>
    <w:uiPriority w:val="99"/>
    <w:unhideWhenUsed/>
    <w:rsid w:val="0056469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64695"/>
  </w:style>
  <w:style w:type="character" w:styleId="Numeropagina">
    <w:name w:val="page number"/>
    <w:basedOn w:val="Caratterepredefinitoparagrafo"/>
    <w:uiPriority w:val="99"/>
    <w:semiHidden/>
    <w:unhideWhenUsed/>
    <w:rsid w:val="00E317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CD5FB79-B82E-384E-A3B4-2CB0C68D27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1423</Words>
  <Characters>8114</Characters>
  <Application>Microsoft Macintosh Word</Application>
  <DocSecurity>4</DocSecurity>
  <Lines>67</Lines>
  <Paragraphs>19</Paragraphs>
  <ScaleCrop>false</ScaleCrop>
  <Company/>
  <LinksUpToDate>false</LinksUpToDate>
  <CharactersWithSpaces>9518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</dc:creator>
  <cp:keywords/>
  <dc:description/>
  <cp:lastModifiedBy>MacBookPro</cp:lastModifiedBy>
  <cp:revision>2</cp:revision>
  <cp:lastPrinted>2014-11-25T18:26:00Z</cp:lastPrinted>
  <dcterms:created xsi:type="dcterms:W3CDTF">2014-11-26T11:35:00Z</dcterms:created>
  <dcterms:modified xsi:type="dcterms:W3CDTF">2014-11-26T11:35:00Z</dcterms:modified>
</cp:coreProperties>
</file>